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2EF" w:rsidRPr="002F7CE5" w:rsidRDefault="007242EF" w:rsidP="007242EF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 xml:space="preserve">ОЦЕНОЧНЫЕ МАТЕРИАЛЫ 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(ОЦЕНОЧНЫЕ СРЕДСТВА)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8A6864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по дисциплине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color w:val="000000"/>
          <w:sz w:val="28"/>
          <w:szCs w:val="28"/>
        </w:rPr>
        <w:t>«</w:t>
      </w:r>
      <w:r w:rsidR="00D4777D">
        <w:rPr>
          <w:color w:val="000000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Pr="00A6348E">
        <w:rPr>
          <w:sz w:val="28"/>
          <w:szCs w:val="28"/>
        </w:rPr>
        <w:t>»</w:t>
      </w:r>
    </w:p>
    <w:p w:rsidR="00555ACE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 xml:space="preserve">для </w:t>
      </w:r>
      <w:proofErr w:type="gramStart"/>
      <w:r w:rsidRPr="00A6348E">
        <w:rPr>
          <w:color w:val="000000"/>
          <w:sz w:val="28"/>
          <w:szCs w:val="28"/>
        </w:rPr>
        <w:t>обучающихся</w:t>
      </w:r>
      <w:proofErr w:type="gramEnd"/>
      <w:r w:rsidRPr="00A6348E">
        <w:rPr>
          <w:color w:val="000000"/>
          <w:sz w:val="28"/>
          <w:szCs w:val="28"/>
        </w:rPr>
        <w:t xml:space="preserve"> по направлению подготовки </w:t>
      </w:r>
    </w:p>
    <w:p w:rsidR="008A6864" w:rsidRPr="00A6348E" w:rsidRDefault="00CE4FB9" w:rsidP="008A6864">
      <w:pPr>
        <w:jc w:val="center"/>
        <w:rPr>
          <w:i/>
          <w:sz w:val="28"/>
          <w:szCs w:val="28"/>
        </w:rPr>
      </w:pPr>
      <w:r w:rsidRPr="00A6348E">
        <w:rPr>
          <w:i/>
          <w:sz w:val="28"/>
          <w:szCs w:val="28"/>
        </w:rPr>
        <w:t>38.0</w:t>
      </w:r>
      <w:r w:rsidR="00C602A2" w:rsidRPr="00A6348E">
        <w:rPr>
          <w:i/>
          <w:sz w:val="28"/>
          <w:szCs w:val="28"/>
        </w:rPr>
        <w:t>3.01 Экономика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sz w:val="28"/>
          <w:szCs w:val="28"/>
        </w:rPr>
        <w:t>программ</w:t>
      </w:r>
      <w:r w:rsidR="00CE4FB9" w:rsidRPr="00A6348E">
        <w:rPr>
          <w:sz w:val="28"/>
          <w:szCs w:val="28"/>
        </w:rPr>
        <w:t xml:space="preserve">а бакалавриата </w:t>
      </w:r>
      <w:r w:rsidR="00C602A2" w:rsidRPr="00A6348E">
        <w:rPr>
          <w:sz w:val="28"/>
          <w:szCs w:val="28"/>
        </w:rPr>
        <w:t>«Экономика</w:t>
      </w:r>
      <w:r w:rsidRPr="00A6348E">
        <w:rPr>
          <w:sz w:val="28"/>
          <w:szCs w:val="28"/>
        </w:rPr>
        <w:t>»</w:t>
      </w:r>
    </w:p>
    <w:p w:rsidR="008A6864" w:rsidRPr="00A6348E" w:rsidRDefault="0003367B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7242EF">
        <w:rPr>
          <w:sz w:val="28"/>
          <w:szCs w:val="28"/>
        </w:rPr>
        <w:t>2</w:t>
      </w:r>
      <w:r w:rsidR="008A6864" w:rsidRPr="00A6348E">
        <w:rPr>
          <w:sz w:val="28"/>
          <w:szCs w:val="28"/>
        </w:rPr>
        <w:t xml:space="preserve"> года набора</w:t>
      </w:r>
    </w:p>
    <w:p w:rsidR="008A6864" w:rsidRPr="00A6348E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03367B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7242EF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6348E" w:rsidRPr="00A6348E" w:rsidRDefault="008A6864" w:rsidP="008A6864">
      <w:pPr>
        <w:spacing w:line="18" w:lineRule="atLeast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по дисциплине </w:t>
      </w:r>
    </w:p>
    <w:p w:rsidR="008A6864" w:rsidRPr="00A6348E" w:rsidRDefault="00D4777D" w:rsidP="00A6348E">
      <w:pPr>
        <w:spacing w:line="18" w:lineRule="atLeast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Практика по получению профессиональных умений и опыта профессиональной деятельности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A6348E" w:rsidP="008A6864">
      <w:pPr>
        <w:spacing w:line="18" w:lineRule="atLeast"/>
        <w:rPr>
          <w:sz w:val="24"/>
          <w:szCs w:val="24"/>
        </w:rPr>
      </w:pPr>
      <w:r>
        <w:rPr>
          <w:sz w:val="28"/>
          <w:szCs w:val="28"/>
        </w:rPr>
        <w:t>_____________________________</w:t>
      </w:r>
      <w:r w:rsidR="00F46EA8" w:rsidRPr="00A6348E">
        <w:rPr>
          <w:sz w:val="28"/>
          <w:szCs w:val="28"/>
          <w:u w:val="single"/>
        </w:rPr>
        <w:t>38.03.</w:t>
      </w:r>
      <w:r w:rsidR="00CC18A2" w:rsidRPr="00A6348E">
        <w:rPr>
          <w:sz w:val="28"/>
          <w:szCs w:val="28"/>
          <w:u w:val="single"/>
        </w:rPr>
        <w:t>0</w:t>
      </w:r>
      <w:r w:rsidR="00C602A2" w:rsidRPr="00A6348E">
        <w:rPr>
          <w:sz w:val="28"/>
          <w:szCs w:val="28"/>
          <w:u w:val="single"/>
        </w:rPr>
        <w:t>1</w:t>
      </w:r>
      <w:r w:rsidR="007607E3" w:rsidRPr="00A6348E">
        <w:rPr>
          <w:sz w:val="28"/>
          <w:szCs w:val="28"/>
          <w:u w:val="single"/>
        </w:rPr>
        <w:t xml:space="preserve"> </w:t>
      </w:r>
      <w:r w:rsidR="00C602A2" w:rsidRPr="00A6348E">
        <w:rPr>
          <w:sz w:val="28"/>
          <w:szCs w:val="28"/>
          <w:u w:val="single"/>
        </w:rPr>
        <w:t>Экономика</w:t>
      </w:r>
      <w:r w:rsidR="008A6864" w:rsidRPr="00A6348E">
        <w:rPr>
          <w:sz w:val="28"/>
          <w:szCs w:val="28"/>
        </w:rPr>
        <w:t>__</w:t>
      </w:r>
      <w:r w:rsidR="008A6864"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</w:t>
      </w:r>
      <w:r>
        <w:rPr>
          <w:sz w:val="24"/>
          <w:szCs w:val="24"/>
        </w:rPr>
        <w:t>__</w:t>
      </w:r>
      <w:r w:rsidR="008A6864"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CB61BF" w:rsidRDefault="008A6864" w:rsidP="008A6864">
      <w:pPr>
        <w:spacing w:line="360" w:lineRule="auto"/>
        <w:jc w:val="both"/>
        <w:rPr>
          <w:sz w:val="28"/>
          <w:szCs w:val="28"/>
        </w:rPr>
      </w:pPr>
      <w:r w:rsidRPr="00CB61BF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CB61BF">
        <w:rPr>
          <w:i/>
          <w:sz w:val="28"/>
          <w:szCs w:val="28"/>
        </w:rPr>
        <w:t>ЭиУ</w:t>
      </w:r>
      <w:proofErr w:type="spellEnd"/>
      <w:r w:rsidRPr="00CB61BF">
        <w:rPr>
          <w:sz w:val="28"/>
          <w:szCs w:val="28"/>
        </w:rPr>
        <w:t>» протокол № _</w:t>
      </w:r>
      <w:r w:rsidR="00096BC6" w:rsidRPr="00CB61BF">
        <w:rPr>
          <w:sz w:val="28"/>
          <w:szCs w:val="28"/>
          <w:u w:val="single"/>
        </w:rPr>
        <w:t>1</w:t>
      </w:r>
      <w:r w:rsidR="00B05E0A">
        <w:rPr>
          <w:sz w:val="28"/>
          <w:szCs w:val="28"/>
          <w:u w:val="single"/>
        </w:rPr>
        <w:t>2</w:t>
      </w:r>
      <w:r w:rsidR="00096BC6" w:rsidRPr="00CB61BF">
        <w:rPr>
          <w:sz w:val="28"/>
          <w:szCs w:val="28"/>
        </w:rPr>
        <w:t>_</w:t>
      </w:r>
      <w:r w:rsidRPr="00CB61BF">
        <w:rPr>
          <w:sz w:val="28"/>
          <w:szCs w:val="28"/>
        </w:rPr>
        <w:br/>
      </w:r>
      <w:r w:rsidR="00096BC6" w:rsidRPr="00CB61BF">
        <w:rPr>
          <w:sz w:val="28"/>
          <w:szCs w:val="28"/>
        </w:rPr>
        <w:t>от «</w:t>
      </w:r>
      <w:r w:rsidR="00B01027">
        <w:rPr>
          <w:sz w:val="28"/>
          <w:szCs w:val="28"/>
          <w:u w:val="single"/>
        </w:rPr>
        <w:t>0</w:t>
      </w:r>
      <w:r w:rsidR="00B05E0A">
        <w:rPr>
          <w:sz w:val="28"/>
          <w:szCs w:val="28"/>
          <w:u w:val="single"/>
        </w:rPr>
        <w:t>3</w:t>
      </w:r>
      <w:r w:rsidR="00096BC6" w:rsidRPr="00CB61BF">
        <w:rPr>
          <w:sz w:val="28"/>
          <w:szCs w:val="28"/>
        </w:rPr>
        <w:t>» ___</w:t>
      </w:r>
      <w:r w:rsidR="00096BC6" w:rsidRPr="00CB61BF">
        <w:rPr>
          <w:sz w:val="28"/>
          <w:szCs w:val="28"/>
          <w:u w:val="single"/>
        </w:rPr>
        <w:t>0</w:t>
      </w:r>
      <w:r w:rsidR="00B01027">
        <w:rPr>
          <w:sz w:val="28"/>
          <w:szCs w:val="28"/>
          <w:u w:val="single"/>
        </w:rPr>
        <w:t>7</w:t>
      </w:r>
      <w:r w:rsidR="00096BC6" w:rsidRPr="00CB61BF">
        <w:rPr>
          <w:sz w:val="28"/>
          <w:szCs w:val="28"/>
        </w:rPr>
        <w:t xml:space="preserve">____ </w:t>
      </w:r>
      <w:r w:rsidR="0003367B">
        <w:rPr>
          <w:sz w:val="28"/>
          <w:szCs w:val="28"/>
        </w:rPr>
        <w:t>2020</w:t>
      </w:r>
      <w:r w:rsidRPr="00CB61BF">
        <w:rPr>
          <w:sz w:val="28"/>
          <w:szCs w:val="28"/>
        </w:rPr>
        <w:t xml:space="preserve"> г</w:t>
      </w:r>
    </w:p>
    <w:p w:rsidR="008A6864" w:rsidRPr="00CB61BF" w:rsidRDefault="008A6864" w:rsidP="008A6864">
      <w:pPr>
        <w:rPr>
          <w:sz w:val="28"/>
          <w:szCs w:val="28"/>
        </w:rPr>
      </w:pPr>
    </w:p>
    <w:p w:rsidR="008A6864" w:rsidRPr="00CB61BF" w:rsidRDefault="008A6864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CB61BF" w:rsidRDefault="00A6348E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Доцент</w:t>
      </w:r>
      <w:r w:rsidR="008A6864" w:rsidRPr="00CB61BF">
        <w:rPr>
          <w:sz w:val="28"/>
          <w:szCs w:val="28"/>
        </w:rPr>
        <w:t xml:space="preserve">               </w:t>
      </w:r>
      <w:r w:rsidR="00CB61BF" w:rsidRPr="00CB61BF">
        <w:rPr>
          <w:sz w:val="28"/>
          <w:szCs w:val="28"/>
        </w:rPr>
        <w:t xml:space="preserve">         </w:t>
      </w:r>
      <w:r w:rsidR="008A6864" w:rsidRPr="00CB61BF">
        <w:rPr>
          <w:sz w:val="28"/>
          <w:szCs w:val="28"/>
        </w:rPr>
        <w:t xml:space="preserve">    </w:t>
      </w:r>
      <w:r w:rsidR="00096BC6" w:rsidRPr="00CB61BF">
        <w:rPr>
          <w:sz w:val="28"/>
          <w:szCs w:val="28"/>
        </w:rPr>
        <w:t xml:space="preserve">          </w:t>
      </w:r>
      <w:r w:rsidR="008A6864" w:rsidRPr="00CB61BF">
        <w:rPr>
          <w:sz w:val="28"/>
          <w:szCs w:val="28"/>
        </w:rPr>
        <w:t xml:space="preserve"> </w:t>
      </w:r>
      <w:r w:rsidRPr="00CB61BF">
        <w:rPr>
          <w:sz w:val="28"/>
          <w:szCs w:val="28"/>
        </w:rPr>
        <w:t xml:space="preserve">     </w:t>
      </w:r>
      <w:r w:rsidR="00CB61BF"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_____________ </w:t>
      </w:r>
      <w:r w:rsidR="00CB61BF" w:rsidRPr="00CB61BF">
        <w:rPr>
          <w:sz w:val="28"/>
          <w:szCs w:val="28"/>
        </w:rPr>
        <w:t xml:space="preserve">              </w:t>
      </w:r>
      <w:r w:rsidRPr="00CB61BF">
        <w:rPr>
          <w:sz w:val="28"/>
          <w:szCs w:val="28"/>
        </w:rPr>
        <w:t>Е.В. Иванова</w:t>
      </w:r>
    </w:p>
    <w:p w:rsidR="008A6864" w:rsidRPr="00CB61BF" w:rsidRDefault="008A6864" w:rsidP="008A6864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</w:t>
      </w:r>
      <w:r w:rsidRPr="00CB61BF">
        <w:t>подпись</w:t>
      </w:r>
    </w:p>
    <w:p w:rsidR="008A6864" w:rsidRPr="00CB61BF" w:rsidRDefault="00096BC6" w:rsidP="008A6864">
      <w:pPr>
        <w:ind w:left="4248" w:firstLine="708"/>
        <w:rPr>
          <w:sz w:val="28"/>
          <w:szCs w:val="28"/>
        </w:rPr>
      </w:pPr>
      <w:r w:rsidRPr="00CB61BF">
        <w:rPr>
          <w:sz w:val="28"/>
          <w:szCs w:val="28"/>
        </w:rPr>
        <w:t xml:space="preserve">«___» ________________ </w:t>
      </w:r>
      <w:r w:rsidR="0003367B">
        <w:rPr>
          <w:sz w:val="28"/>
          <w:szCs w:val="28"/>
        </w:rPr>
        <w:t>2020</w:t>
      </w:r>
      <w:r w:rsidR="008A6864" w:rsidRPr="00CB61BF">
        <w:rPr>
          <w:sz w:val="28"/>
          <w:szCs w:val="28"/>
        </w:rPr>
        <w:t xml:space="preserve"> г.</w:t>
      </w:r>
    </w:p>
    <w:p w:rsidR="008A6864" w:rsidRDefault="008A6864" w:rsidP="008A6864">
      <w:pPr>
        <w:jc w:val="both"/>
        <w:rPr>
          <w:sz w:val="28"/>
          <w:szCs w:val="28"/>
        </w:rPr>
      </w:pPr>
    </w:p>
    <w:p w:rsidR="00CB61BF" w:rsidRPr="00961E8D" w:rsidRDefault="00CB61BF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</w:t>
      </w:r>
      <w:r w:rsidR="00CB61BF">
        <w:rPr>
          <w:sz w:val="28"/>
          <w:szCs w:val="28"/>
        </w:rPr>
        <w:t xml:space="preserve">            </w:t>
      </w:r>
      <w:r w:rsidR="00096BC6">
        <w:rPr>
          <w:sz w:val="28"/>
          <w:szCs w:val="28"/>
        </w:rPr>
        <w:t xml:space="preserve">__________________ </w:t>
      </w:r>
      <w:r w:rsidR="00CB61BF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>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</w:t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03367B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10128E" w:rsidRPr="0010128E" w:rsidRDefault="0010128E" w:rsidP="0010128E">
      <w:pPr>
        <w:rPr>
          <w:color w:val="000000"/>
          <w:sz w:val="28"/>
          <w:szCs w:val="28"/>
          <w:lang w:eastAsia="en-US"/>
        </w:rPr>
      </w:pPr>
      <w:r w:rsidRPr="0010128E">
        <w:rPr>
          <w:color w:val="000000"/>
          <w:sz w:val="28"/>
          <w:szCs w:val="28"/>
          <w:lang w:eastAsia="en-US"/>
        </w:rPr>
        <w:t xml:space="preserve">Представитель работодателя </w:t>
      </w:r>
    </w:p>
    <w:p w:rsidR="0010128E" w:rsidRPr="0010128E" w:rsidRDefault="0010128E" w:rsidP="0010128E">
      <w:pPr>
        <w:rPr>
          <w:color w:val="000000"/>
          <w:sz w:val="28"/>
          <w:szCs w:val="28"/>
          <w:lang w:eastAsia="en-US"/>
        </w:rPr>
      </w:pPr>
      <w:r w:rsidRPr="0010128E">
        <w:rPr>
          <w:color w:val="000000"/>
          <w:sz w:val="28"/>
          <w:szCs w:val="28"/>
          <w:lang w:eastAsia="en-US"/>
        </w:rPr>
        <w:t>Управляющий дополнительного офиса</w:t>
      </w:r>
    </w:p>
    <w:p w:rsidR="0010128E" w:rsidRPr="0010128E" w:rsidRDefault="0010128E" w:rsidP="0010128E">
      <w:pPr>
        <w:rPr>
          <w:color w:val="000000"/>
          <w:sz w:val="28"/>
          <w:szCs w:val="28"/>
          <w:lang w:eastAsia="en-US"/>
        </w:rPr>
      </w:pPr>
      <w:r w:rsidRPr="0010128E">
        <w:rPr>
          <w:color w:val="000000"/>
          <w:sz w:val="28"/>
          <w:szCs w:val="28"/>
          <w:lang w:eastAsia="en-US"/>
        </w:rPr>
        <w:t xml:space="preserve">«На Энтузиастов»   Филиала Ростовский №2 </w:t>
      </w:r>
    </w:p>
    <w:p w:rsidR="00CB61BF" w:rsidRPr="00CB61BF" w:rsidRDefault="0010128E" w:rsidP="0010128E">
      <w:pPr>
        <w:rPr>
          <w:rFonts w:ascii="Calibri" w:hAnsi="Calibri"/>
          <w:sz w:val="28"/>
          <w:szCs w:val="28"/>
          <w:lang w:eastAsia="en-US"/>
        </w:rPr>
      </w:pPr>
      <w:r w:rsidRPr="0010128E">
        <w:rPr>
          <w:color w:val="000000"/>
          <w:sz w:val="28"/>
          <w:szCs w:val="28"/>
          <w:lang w:eastAsia="en-US"/>
        </w:rPr>
        <w:t>ПАО Банк " ФК Открытие"</w:t>
      </w:r>
    </w:p>
    <w:p w:rsidR="008A6864" w:rsidRPr="00325ADC" w:rsidRDefault="008A6864" w:rsidP="008A6864">
      <w:pPr>
        <w:jc w:val="both"/>
        <w:rPr>
          <w:sz w:val="28"/>
          <w:szCs w:val="28"/>
        </w:rPr>
      </w:pPr>
      <w:r w:rsidRPr="00325ADC">
        <w:rPr>
          <w:sz w:val="28"/>
          <w:szCs w:val="28"/>
        </w:rPr>
        <w:t xml:space="preserve">                </w:t>
      </w:r>
      <w:r w:rsidR="00CB61BF">
        <w:rPr>
          <w:sz w:val="28"/>
          <w:szCs w:val="28"/>
        </w:rPr>
        <w:t xml:space="preserve">                                                 </w:t>
      </w:r>
      <w:r w:rsidRPr="00325ADC">
        <w:rPr>
          <w:sz w:val="28"/>
          <w:szCs w:val="28"/>
        </w:rPr>
        <w:t xml:space="preserve"> </w:t>
      </w:r>
      <w:r w:rsidR="00CB61BF">
        <w:rPr>
          <w:sz w:val="28"/>
          <w:szCs w:val="28"/>
        </w:rPr>
        <w:t xml:space="preserve">       </w:t>
      </w:r>
      <w:r w:rsidRPr="00325ADC">
        <w:rPr>
          <w:sz w:val="28"/>
          <w:szCs w:val="28"/>
        </w:rPr>
        <w:t xml:space="preserve">__________________ </w:t>
      </w:r>
      <w:r w:rsidR="00CB61BF">
        <w:rPr>
          <w:sz w:val="28"/>
          <w:szCs w:val="28"/>
        </w:rPr>
        <w:t xml:space="preserve"> Д.Г. Губарев 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CB61BF" w:rsidRPr="00CB61BF" w:rsidRDefault="00CB61BF" w:rsidP="008A6864">
      <w:pPr>
        <w:jc w:val="both"/>
        <w:rPr>
          <w:color w:val="000000"/>
          <w:sz w:val="28"/>
          <w:szCs w:val="28"/>
          <w:lang w:eastAsia="en-US"/>
        </w:rPr>
      </w:pPr>
      <w:r w:rsidRPr="00CB61BF">
        <w:rPr>
          <w:color w:val="000000"/>
          <w:sz w:val="28"/>
          <w:szCs w:val="28"/>
          <w:lang w:eastAsia="en-US"/>
        </w:rPr>
        <w:t xml:space="preserve">Финансовый директор </w:t>
      </w:r>
    </w:p>
    <w:p w:rsidR="008A6864" w:rsidRPr="00325ADC" w:rsidRDefault="00CB61BF" w:rsidP="008A686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ООО «Мир обоев»</w:t>
      </w:r>
      <w:r>
        <w:rPr>
          <w:i/>
          <w:color w:val="000000"/>
          <w:sz w:val="19"/>
          <w:szCs w:val="19"/>
          <w:lang w:eastAsia="en-US"/>
        </w:rPr>
        <w:t xml:space="preserve">       </w:t>
      </w:r>
      <w:r w:rsidR="008A6864" w:rsidRPr="00325AD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_</w:t>
      </w:r>
      <w:r w:rsidR="008A6864" w:rsidRPr="00325ADC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 xml:space="preserve">Т.С. </w:t>
      </w:r>
      <w:proofErr w:type="spellStart"/>
      <w:r>
        <w:rPr>
          <w:sz w:val="28"/>
          <w:szCs w:val="28"/>
        </w:rPr>
        <w:t>Путанашенко</w:t>
      </w:r>
      <w:proofErr w:type="spellEnd"/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      </w:t>
      </w:r>
      <w:r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Оценочные материалы (оценочные средства) по дисциплине «</w:t>
      </w:r>
      <w:r w:rsidR="00D4777D">
        <w:rPr>
          <w:color w:val="000000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Pr="00A6348E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Протокол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033BF">
        <w:rPr>
          <w:color w:val="000000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033BF">
        <w:rPr>
          <w:color w:val="000000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033BF">
        <w:rPr>
          <w:color w:val="000000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6348E" w:rsidRDefault="008A6864" w:rsidP="008A6864">
      <w:pPr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C9432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color w:val="000000"/>
                <w:sz w:val="28"/>
                <w:szCs w:val="28"/>
              </w:rPr>
              <w:t xml:space="preserve">1.1 </w:t>
            </w:r>
            <w:r w:rsidRPr="00A6348E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C9432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5F3F2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C6190" w:rsidRPr="00A6348E" w:rsidTr="00276DC2">
        <w:tc>
          <w:tcPr>
            <w:tcW w:w="9493" w:type="dxa"/>
            <w:shd w:val="clear" w:color="auto" w:fill="auto"/>
          </w:tcPr>
          <w:p w:rsidR="00BC6190" w:rsidRPr="00A6348E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A6348E" w:rsidRDefault="005F3F2E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A6348E" w:rsidRDefault="005F3F2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8A6864" w:rsidRPr="00A6348E" w:rsidRDefault="008A6864" w:rsidP="008A6864">
      <w:pPr>
        <w:rPr>
          <w:sz w:val="28"/>
          <w:szCs w:val="28"/>
        </w:rPr>
      </w:pPr>
    </w:p>
    <w:p w:rsidR="008A6864" w:rsidRPr="00A6348E" w:rsidRDefault="008A6864" w:rsidP="008A6864">
      <w:pPr>
        <w:rPr>
          <w:sz w:val="28"/>
          <w:szCs w:val="28"/>
        </w:rPr>
      </w:pPr>
      <w:r w:rsidRPr="00A6348E">
        <w:rPr>
          <w:sz w:val="28"/>
          <w:szCs w:val="28"/>
        </w:rPr>
        <w:br w:type="page"/>
      </w:r>
    </w:p>
    <w:p w:rsidR="008A6864" w:rsidRPr="00A6348E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DA2600" w:rsidRPr="00A6348E" w:rsidRDefault="00DA2600" w:rsidP="00DA2600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</w:t>
      </w:r>
      <w:r>
        <w:rPr>
          <w:sz w:val="28"/>
          <w:szCs w:val="28"/>
        </w:rPr>
        <w:t xml:space="preserve">прилагаются к рабочей </w:t>
      </w:r>
      <w:proofErr w:type="gramStart"/>
      <w:r>
        <w:rPr>
          <w:sz w:val="28"/>
          <w:szCs w:val="28"/>
        </w:rPr>
        <w:t>программе</w:t>
      </w:r>
      <w:proofErr w:type="gramEnd"/>
      <w:r>
        <w:rPr>
          <w:sz w:val="28"/>
          <w:szCs w:val="28"/>
        </w:rPr>
        <w:t xml:space="preserve"> </w:t>
      </w:r>
      <w:r w:rsidRPr="00A6348E">
        <w:rPr>
          <w:sz w:val="28"/>
          <w:szCs w:val="28"/>
        </w:rPr>
        <w:t xml:space="preserve">и представляет собой совокупность </w:t>
      </w:r>
      <w:r>
        <w:rPr>
          <w:sz w:val="28"/>
          <w:szCs w:val="28"/>
        </w:rPr>
        <w:t>заданий</w:t>
      </w:r>
      <w:r w:rsidRPr="00A6348E">
        <w:rPr>
          <w:sz w:val="28"/>
          <w:szCs w:val="28"/>
        </w:rPr>
        <w:t xml:space="preserve">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DA2600" w:rsidRPr="00A6348E" w:rsidRDefault="00DA2600" w:rsidP="00DA2600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используются при проведении </w:t>
      </w:r>
      <w:r>
        <w:rPr>
          <w:sz w:val="28"/>
          <w:szCs w:val="28"/>
        </w:rPr>
        <w:t>контроля прохождения производственной практики</w:t>
      </w:r>
      <w:r w:rsidRPr="00A6348E">
        <w:rPr>
          <w:sz w:val="28"/>
          <w:szCs w:val="28"/>
        </w:rPr>
        <w:t>.</w:t>
      </w:r>
    </w:p>
    <w:p w:rsidR="00DA2600" w:rsidRPr="00A6348E" w:rsidRDefault="00DA2600" w:rsidP="00DA2600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DA2600" w:rsidRPr="00A6348E" w:rsidRDefault="00DA2600" w:rsidP="00DA2600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DA2600" w:rsidRPr="00D4777D" w:rsidRDefault="00DA2600" w:rsidP="00DA260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4777D">
        <w:rPr>
          <w:color w:val="000000"/>
          <w:sz w:val="28"/>
          <w:szCs w:val="28"/>
        </w:rPr>
        <w:t xml:space="preserve">Перечень компетенций, формируемых в процессе </w:t>
      </w:r>
      <w:r>
        <w:rPr>
          <w:color w:val="000000"/>
          <w:sz w:val="28"/>
          <w:szCs w:val="28"/>
        </w:rPr>
        <w:t>прохождения практики</w:t>
      </w:r>
      <w:r w:rsidRPr="00D4777D">
        <w:rPr>
          <w:color w:val="000000"/>
          <w:sz w:val="28"/>
          <w:szCs w:val="28"/>
        </w:rPr>
        <w:t>:</w:t>
      </w:r>
    </w:p>
    <w:p w:rsidR="00D4777D" w:rsidRPr="00D4777D" w:rsidRDefault="00D4777D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D4777D">
        <w:rPr>
          <w:color w:val="000000"/>
          <w:sz w:val="28"/>
          <w:szCs w:val="28"/>
          <w:lang w:eastAsia="en-US"/>
        </w:rPr>
        <w:t>ОПК-1: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D4777D" w:rsidRPr="00D4777D" w:rsidRDefault="00D4777D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D4777D">
        <w:rPr>
          <w:color w:val="000000"/>
          <w:sz w:val="28"/>
          <w:szCs w:val="28"/>
          <w:lang w:eastAsia="en-US"/>
        </w:rPr>
        <w:t>ОПК-2:      способностью осуществлять сбор, анализ и обработку данных, необходимых для решения профессиональных задач;</w:t>
      </w:r>
    </w:p>
    <w:p w:rsidR="00A6348E" w:rsidRPr="00D4777D" w:rsidRDefault="00A6348E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D4777D">
        <w:rPr>
          <w:color w:val="000000"/>
          <w:sz w:val="28"/>
          <w:szCs w:val="28"/>
          <w:lang w:eastAsia="en-US"/>
        </w:rPr>
        <w:t>ОПК-3:     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</w:t>
      </w:r>
    </w:p>
    <w:p w:rsidR="00D4777D" w:rsidRPr="00D4777D" w:rsidRDefault="00D4777D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D4777D">
        <w:rPr>
          <w:color w:val="000000"/>
          <w:sz w:val="28"/>
          <w:szCs w:val="28"/>
          <w:lang w:eastAsia="en-US"/>
        </w:rPr>
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</w:r>
    </w:p>
    <w:p w:rsidR="00A6348E" w:rsidRPr="00D4777D" w:rsidRDefault="00A6348E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D4777D">
        <w:rPr>
          <w:color w:val="000000"/>
          <w:sz w:val="28"/>
          <w:szCs w:val="28"/>
          <w:lang w:eastAsia="en-US"/>
        </w:rPr>
        <w:t>ПК-2: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D4777D" w:rsidRPr="00D4777D" w:rsidRDefault="00D4777D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D4777D">
        <w:rPr>
          <w:color w:val="000000"/>
          <w:sz w:val="28"/>
          <w:szCs w:val="28"/>
          <w:lang w:eastAsia="en-US"/>
        </w:rPr>
        <w:t>ПК-3: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стандартами.</w:t>
      </w:r>
    </w:p>
    <w:p w:rsidR="00DA2600" w:rsidRPr="00A6348E" w:rsidRDefault="00DA2600" w:rsidP="00DA2600">
      <w:pPr>
        <w:spacing w:line="360" w:lineRule="auto"/>
        <w:ind w:firstLine="709"/>
        <w:jc w:val="both"/>
        <w:rPr>
          <w:sz w:val="28"/>
          <w:szCs w:val="28"/>
        </w:rPr>
      </w:pPr>
      <w:r w:rsidRPr="00D4777D">
        <w:rPr>
          <w:sz w:val="28"/>
          <w:szCs w:val="28"/>
        </w:rPr>
        <w:t xml:space="preserve">Конечными результатами </w:t>
      </w:r>
      <w:r>
        <w:rPr>
          <w:sz w:val="28"/>
          <w:szCs w:val="28"/>
        </w:rPr>
        <w:t>прохождения производственной практики</w:t>
      </w:r>
      <w:r w:rsidRPr="00D4777D">
        <w:rPr>
          <w:sz w:val="28"/>
          <w:szCs w:val="28"/>
        </w:rPr>
        <w:t xml:space="preserve"> являются сформированные когнитивные дескрипторы «знать», «уметь», «владеть», расписанные по отдельным</w:t>
      </w:r>
      <w:r w:rsidRPr="00A6348E">
        <w:rPr>
          <w:sz w:val="28"/>
          <w:szCs w:val="28"/>
        </w:rPr>
        <w:t xml:space="preserve"> компетенциям. Формирование дескрипторов происходит </w:t>
      </w:r>
      <w:r w:rsidRPr="00A6348E">
        <w:rPr>
          <w:sz w:val="28"/>
          <w:szCs w:val="28"/>
        </w:rPr>
        <w:lastRenderedPageBreak/>
        <w:t xml:space="preserve">в течение всего </w:t>
      </w:r>
      <w:r>
        <w:rPr>
          <w:sz w:val="28"/>
          <w:szCs w:val="28"/>
        </w:rPr>
        <w:t>срока практики</w:t>
      </w:r>
      <w:r w:rsidRPr="00A6348E">
        <w:rPr>
          <w:sz w:val="28"/>
          <w:szCs w:val="28"/>
        </w:rPr>
        <w:t xml:space="preserve">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A6864" w:rsidRPr="00A6348E" w:rsidRDefault="008A6864" w:rsidP="00B40D81">
      <w:pPr>
        <w:spacing w:line="360" w:lineRule="auto"/>
        <w:ind w:firstLine="709"/>
        <w:jc w:val="both"/>
        <w:rPr>
          <w:sz w:val="28"/>
          <w:szCs w:val="28"/>
        </w:rPr>
      </w:pP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EF7FDA" w:rsidTr="007607E3">
        <w:tc>
          <w:tcPr>
            <w:tcW w:w="1567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D4777D" w:rsidRPr="00EF7FDA" w:rsidTr="007607E3">
        <w:tc>
          <w:tcPr>
            <w:tcW w:w="1567" w:type="dxa"/>
            <w:vMerge w:val="restart"/>
            <w:shd w:val="clear" w:color="auto" w:fill="auto"/>
          </w:tcPr>
          <w:p w:rsidR="00D4777D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612" w:type="dxa"/>
            <w:shd w:val="clear" w:color="auto" w:fill="auto"/>
          </w:tcPr>
          <w:p w:rsidR="00D4777D" w:rsidRPr="00D4777D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77D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4777D" w:rsidRPr="00EF7FDA" w:rsidRDefault="0068027C" w:rsidP="006802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D4777D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1.1, 1.2, 2.1, 2.2, 3.1, 3.2, 4.1, 4.2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D4777D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8027C" w:rsidRPr="00EF7FDA" w:rsidRDefault="0068027C" w:rsidP="0068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8027C" w:rsidRPr="00EF7FDA" w:rsidRDefault="0068027C" w:rsidP="0068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D4777D" w:rsidRPr="00EF7FDA" w:rsidRDefault="0068027C" w:rsidP="006802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D4777D" w:rsidRDefault="00D4777D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основы сбора, анализа и обработки информации, необходимой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сущность, методы и технологии сбора анализа и обработки информации,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угрозы информационной безопасности и требования по их устранению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D4777D" w:rsidRDefault="00D4777D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77D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D4777D" w:rsidRDefault="00D4777D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применять методы сбора, анализа и обработки информации при решении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пользоваться библиографическими отечественными и зарубежными источниками для осуществления полноценного сбора и анализа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в полной мере осуществлять сбор, анализ и обработку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D4777D" w:rsidRDefault="00D4777D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77D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D4777D" w:rsidRDefault="00D4777D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основными методами и способами сбора, анализа и обработки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методами обеспечения безопасности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навыками защиты информационных ресурсов от угроз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027C" w:rsidRPr="00EF7FDA" w:rsidTr="007607E3">
        <w:tc>
          <w:tcPr>
            <w:tcW w:w="1567" w:type="dxa"/>
            <w:vMerge w:val="restart"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612" w:type="dxa"/>
            <w:shd w:val="clear" w:color="auto" w:fill="auto"/>
          </w:tcPr>
          <w:p w:rsidR="0068027C" w:rsidRPr="00D4777D" w:rsidRDefault="0068027C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77D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1.1, 1.2, 2.1, 2.2, 3.1, 3.2, 4.1, 4.2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8027C" w:rsidRPr="00EF7FDA" w:rsidRDefault="0068027C" w:rsidP="0068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8027C" w:rsidRPr="00EF7FDA" w:rsidRDefault="0068027C" w:rsidP="0068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8027C" w:rsidRPr="00EF7FDA" w:rsidRDefault="0068027C" w:rsidP="006802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68027C" w:rsidRPr="00EF7FDA" w:rsidTr="007607E3">
        <w:tc>
          <w:tcPr>
            <w:tcW w:w="1567" w:type="dxa"/>
            <w:vMerge/>
            <w:shd w:val="clear" w:color="auto" w:fill="auto"/>
          </w:tcPr>
          <w:p w:rsidR="0068027C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027C" w:rsidRPr="00D4777D" w:rsidRDefault="0068027C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8027C" w:rsidRPr="0068027C" w:rsidRDefault="0068027C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027C" w:rsidRPr="00EF7FDA" w:rsidTr="007607E3">
        <w:tc>
          <w:tcPr>
            <w:tcW w:w="1567" w:type="dxa"/>
            <w:vMerge/>
            <w:shd w:val="clear" w:color="auto" w:fill="auto"/>
          </w:tcPr>
          <w:p w:rsidR="0068027C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027C" w:rsidRPr="00EF7FDA" w:rsidRDefault="0068027C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8027C" w:rsidRPr="0068027C" w:rsidRDefault="0068027C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сущность и методы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027C" w:rsidRPr="00EF7FDA" w:rsidTr="007607E3">
        <w:tc>
          <w:tcPr>
            <w:tcW w:w="1567" w:type="dxa"/>
            <w:vMerge/>
            <w:shd w:val="clear" w:color="auto" w:fill="auto"/>
          </w:tcPr>
          <w:p w:rsidR="0068027C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027C" w:rsidRPr="00EF7FDA" w:rsidRDefault="0068027C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8027C" w:rsidRPr="0068027C" w:rsidRDefault="0068027C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современные методы и технологии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027C" w:rsidRPr="00EF7FDA" w:rsidTr="007607E3">
        <w:tc>
          <w:tcPr>
            <w:tcW w:w="1567" w:type="dxa"/>
            <w:vMerge/>
            <w:shd w:val="clear" w:color="auto" w:fill="auto"/>
          </w:tcPr>
          <w:p w:rsidR="0068027C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027C" w:rsidRPr="00D4777D" w:rsidRDefault="0068027C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77D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3DE4" w:rsidRPr="00EF7FDA" w:rsidTr="007607E3">
        <w:tc>
          <w:tcPr>
            <w:tcW w:w="1567" w:type="dxa"/>
            <w:vMerge/>
            <w:shd w:val="clear" w:color="auto" w:fill="auto"/>
          </w:tcPr>
          <w:p w:rsidR="00633DE4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D4777D" w:rsidRDefault="00633DE4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33DE4" w:rsidRPr="0068027C" w:rsidRDefault="00633DE4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3DE4" w:rsidRPr="00EF7FDA" w:rsidTr="007607E3">
        <w:tc>
          <w:tcPr>
            <w:tcW w:w="1567" w:type="dxa"/>
            <w:vMerge/>
            <w:shd w:val="clear" w:color="auto" w:fill="auto"/>
          </w:tcPr>
          <w:p w:rsidR="00633DE4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33DE4" w:rsidRPr="0068027C" w:rsidRDefault="00633DE4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3DE4" w:rsidRPr="00EF7FDA" w:rsidTr="007607E3">
        <w:tc>
          <w:tcPr>
            <w:tcW w:w="1567" w:type="dxa"/>
            <w:vMerge/>
            <w:shd w:val="clear" w:color="auto" w:fill="auto"/>
          </w:tcPr>
          <w:p w:rsidR="00633DE4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33DE4" w:rsidRPr="0068027C" w:rsidRDefault="00633DE4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3DE4" w:rsidRPr="00EF7FDA" w:rsidTr="007607E3">
        <w:tc>
          <w:tcPr>
            <w:tcW w:w="1567" w:type="dxa"/>
            <w:vMerge/>
            <w:shd w:val="clear" w:color="auto" w:fill="auto"/>
          </w:tcPr>
          <w:p w:rsidR="00633DE4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D4777D" w:rsidRDefault="00633DE4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77D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3DE4" w:rsidRPr="00EF7FDA" w:rsidTr="007607E3">
        <w:tc>
          <w:tcPr>
            <w:tcW w:w="1567" w:type="dxa"/>
            <w:vMerge/>
            <w:shd w:val="clear" w:color="auto" w:fill="auto"/>
          </w:tcPr>
          <w:p w:rsidR="00633DE4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D4777D" w:rsidRDefault="00633DE4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33DE4" w:rsidRPr="0068027C" w:rsidRDefault="00633DE4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633DE4" w:rsidRPr="00EF7FDA" w:rsidRDefault="00633DE4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3DE4" w:rsidRPr="00EF7FDA" w:rsidTr="007607E3">
        <w:tc>
          <w:tcPr>
            <w:tcW w:w="1567" w:type="dxa"/>
            <w:vMerge/>
            <w:shd w:val="clear" w:color="auto" w:fill="auto"/>
          </w:tcPr>
          <w:p w:rsidR="00633DE4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33DE4" w:rsidRPr="0068027C" w:rsidRDefault="00633DE4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3DE4" w:rsidRPr="00EF7FDA" w:rsidTr="007607E3">
        <w:tc>
          <w:tcPr>
            <w:tcW w:w="1567" w:type="dxa"/>
            <w:vMerge/>
            <w:shd w:val="clear" w:color="auto" w:fill="auto"/>
          </w:tcPr>
          <w:p w:rsidR="00633DE4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33DE4" w:rsidRPr="0068027C" w:rsidRDefault="00633DE4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3DE4" w:rsidRPr="00EF7FDA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33DE4" w:rsidRPr="00EF7FDA" w:rsidRDefault="00633DE4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</w:t>
            </w: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33DE4" w:rsidRPr="00EF7FDA" w:rsidRDefault="00633DE4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33DE4" w:rsidRPr="00EF7FDA" w:rsidRDefault="00633DE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3DE4" w:rsidRPr="00EF7FDA" w:rsidRDefault="00633DE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1.1, 1.2, 2.1, 2.2, 3.1, 3.2, 4.1, 4.2</w:t>
            </w:r>
          </w:p>
          <w:p w:rsidR="00633DE4" w:rsidRPr="00EF7FDA" w:rsidRDefault="00633DE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3DE4" w:rsidRPr="00EF7FDA" w:rsidRDefault="00633DE4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3DE4" w:rsidRPr="00EF7FDA" w:rsidRDefault="00633DE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3DE4" w:rsidRPr="00EF7FDA" w:rsidRDefault="00633DE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33DE4" w:rsidRPr="001A78F4" w:rsidRDefault="00633DE4" w:rsidP="0068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33DE4" w:rsidRPr="00EF7FDA" w:rsidRDefault="00633DE4" w:rsidP="0068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33DE4" w:rsidRPr="00EF7FDA" w:rsidRDefault="00633DE4" w:rsidP="0068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33DE4" w:rsidRPr="00EF7FDA" w:rsidRDefault="00633DE4" w:rsidP="0068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33DE4" w:rsidRPr="00EF7FDA" w:rsidRDefault="00633DE4" w:rsidP="006802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lastRenderedPageBreak/>
              <w:t xml:space="preserve">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633DE4" w:rsidRPr="00EF7FDA" w:rsidTr="00FF0151">
        <w:tc>
          <w:tcPr>
            <w:tcW w:w="1567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Default="00633DE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  <w:p w:rsidR="00633DE4" w:rsidRPr="00D4777D" w:rsidRDefault="00633DE4" w:rsidP="00D47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:rsidR="00633DE4" w:rsidRPr="00A6348E" w:rsidRDefault="00633DE4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основные методы инструментальные средства для обработки экономических данных </w:t>
            </w:r>
          </w:p>
        </w:tc>
        <w:tc>
          <w:tcPr>
            <w:tcW w:w="212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DE4" w:rsidRPr="00EF7FDA" w:rsidTr="00CB19EE">
        <w:tc>
          <w:tcPr>
            <w:tcW w:w="1567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33DE4" w:rsidRPr="00A6348E" w:rsidRDefault="00633DE4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основные инструментальные средства для обработки экономических данных в </w:t>
            </w:r>
            <w:r w:rsidRPr="00A6348E">
              <w:rPr>
                <w:color w:val="000000"/>
                <w:sz w:val="24"/>
                <w:szCs w:val="24"/>
              </w:rPr>
              <w:lastRenderedPageBreak/>
              <w:t xml:space="preserve">соответствии с поставленной задачей, методы анализа результатов расчетов, которые могут быть применены в </w:t>
            </w:r>
            <w:r>
              <w:rPr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33DE4" w:rsidRPr="00EF7FDA" w:rsidRDefault="00633DE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DE4" w:rsidRPr="00EF7FDA" w:rsidTr="00CB19EE">
        <w:tc>
          <w:tcPr>
            <w:tcW w:w="1567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33DE4" w:rsidRPr="00A6348E" w:rsidRDefault="00633DE4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современные методы и технологии обработки экономических данных в соответствии с поставленной задачей, которые можно применить </w:t>
            </w:r>
            <w:r>
              <w:rPr>
                <w:color w:val="000000"/>
                <w:sz w:val="24"/>
                <w:szCs w:val="24"/>
              </w:rPr>
              <w:t>на практике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33DE4" w:rsidRPr="00EF7FDA" w:rsidRDefault="00633DE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DE4" w:rsidRPr="00EF7FDA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33DE4" w:rsidRPr="00EF7FDA" w:rsidRDefault="00633DE4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DE4" w:rsidRPr="00EF7FDA" w:rsidTr="00FF0151">
        <w:tc>
          <w:tcPr>
            <w:tcW w:w="1567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33DE4" w:rsidRPr="00A6348E" w:rsidRDefault="00633DE4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подобрать современные инструментальные средства для обработки экономических данных в соответствии с поставленной задачей </w:t>
            </w:r>
          </w:p>
        </w:tc>
        <w:tc>
          <w:tcPr>
            <w:tcW w:w="212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DE4" w:rsidRPr="00EF7FDA" w:rsidTr="00FF0151">
        <w:tc>
          <w:tcPr>
            <w:tcW w:w="1567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33DE4" w:rsidRPr="00A6348E" w:rsidRDefault="00633DE4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принимать участие в разработке и организации применения современных инструментальных сре</w:t>
            </w:r>
            <w:proofErr w:type="gramStart"/>
            <w:r w:rsidRPr="00A6348E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6348E">
              <w:rPr>
                <w:color w:val="000000"/>
                <w:sz w:val="24"/>
                <w:szCs w:val="24"/>
              </w:rPr>
              <w:t>я обработки экономических данных в соответствии с показателями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33DE4" w:rsidRPr="00EF7FDA" w:rsidRDefault="00633DE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DE4" w:rsidRPr="00EF7FDA" w:rsidTr="00FF0151">
        <w:tc>
          <w:tcPr>
            <w:tcW w:w="1567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33DE4" w:rsidRPr="00A6348E" w:rsidRDefault="00633DE4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разработать собственные рекомендации по использованию современных инструментальных сре</w:t>
            </w:r>
            <w:proofErr w:type="gramStart"/>
            <w:r w:rsidRPr="00A6348E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6348E">
              <w:rPr>
                <w:color w:val="000000"/>
                <w:sz w:val="24"/>
                <w:szCs w:val="24"/>
              </w:rPr>
              <w:t xml:space="preserve">я обработки экономических данных, проанализировать результаты расчетов и обосновать полученные выводы на уровне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33DE4" w:rsidRPr="00EF7FDA" w:rsidRDefault="00633DE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4777D" w:rsidRPr="00EF7FDA" w:rsidTr="00FF0151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4777D" w:rsidRPr="00EF7FDA" w:rsidRDefault="00D4777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D4777D" w:rsidRPr="00EF7FDA" w:rsidRDefault="00D4777D" w:rsidP="001A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4777D" w:rsidRPr="00EF7FDA" w:rsidTr="00FF0151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4777D" w:rsidRPr="00A6348E" w:rsidRDefault="00D4777D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информацией об особенностях организации применения инструментальных сре</w:t>
            </w:r>
            <w:proofErr w:type="gramStart"/>
            <w:r w:rsidRPr="00A6348E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6348E">
              <w:rPr>
                <w:color w:val="000000"/>
                <w:sz w:val="24"/>
                <w:szCs w:val="24"/>
              </w:rPr>
              <w:t xml:space="preserve">я обработки экономических данных в соответствии с поставленной задачей 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4777D" w:rsidRPr="00EF7FDA" w:rsidTr="00FF0151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4777D" w:rsidRPr="00A6348E" w:rsidRDefault="00D4777D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комплексным видением современных проблем инструментальных средства для обработки экономических данных в соответствии требованиями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4777D" w:rsidRPr="00EF7FDA" w:rsidRDefault="00D4777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4777D" w:rsidRPr="00EF7FDA" w:rsidTr="00FF0151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4777D" w:rsidRPr="00A6348E" w:rsidRDefault="00D4777D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навыками разработки инновационных инструментальных сре</w:t>
            </w:r>
            <w:proofErr w:type="gramStart"/>
            <w:r w:rsidRPr="00A6348E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6348E">
              <w:rPr>
                <w:color w:val="000000"/>
                <w:sz w:val="24"/>
                <w:szCs w:val="24"/>
              </w:rPr>
              <w:t xml:space="preserve">я обработки экономических данных в соответствии с поставленной задачей, анализа результатов расчетов и обоснования полученных выводов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 w:val="restart"/>
            <w:shd w:val="clear" w:color="auto" w:fill="auto"/>
          </w:tcPr>
          <w:p w:rsidR="00F73F9D" w:rsidRDefault="00F73F9D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F73F9D" w:rsidRDefault="00F73F9D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73F9D" w:rsidRDefault="00F73F9D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73F9D" w:rsidRDefault="00F73F9D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73F9D" w:rsidRPr="00EF7FDA" w:rsidRDefault="00F73F9D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ПК-1</w:t>
            </w: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F73F9D" w:rsidRPr="00A6348E" w:rsidRDefault="00F73F9D" w:rsidP="00633D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1.1, 1.2, 2.1, 2.2, 3.1, 3.2, 4.1, 4.2</w:t>
            </w:r>
          </w:p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73F9D" w:rsidRPr="001A78F4" w:rsidRDefault="00F73F9D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 xml:space="preserve">, выполнение практических </w:t>
            </w:r>
            <w:r w:rsidRPr="00EF7FDA">
              <w:rPr>
                <w:sz w:val="24"/>
                <w:szCs w:val="24"/>
              </w:rPr>
              <w:lastRenderedPageBreak/>
              <w:t>заданий, умение делать выводы</w:t>
            </w: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способы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 xml:space="preserve">основные типовые методики расчета экономических и социально-значимых показателей, характеризующих </w:t>
            </w:r>
            <w:r w:rsidRPr="00633DE4">
              <w:rPr>
                <w:color w:val="000000"/>
                <w:sz w:val="24"/>
                <w:szCs w:val="24"/>
              </w:rPr>
              <w:lastRenderedPageBreak/>
              <w:t>деятельность хозяйствующих субъектов в рыночной экономике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виды расчетов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F73F9D" w:rsidRPr="00A6348E" w:rsidRDefault="00F73F9D" w:rsidP="00633D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проводить обоснование правильности выбора типовой методики при сборе социально-экономических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анализировать социально-экономические показатели хозяйствующего субъекта, используя исходные данные деятельности предприятия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делать выводы и обосновывать полученные конечные результаты согласно расчетам экономических и социально-экономических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F73F9D" w:rsidRPr="00A6348E" w:rsidRDefault="00F73F9D" w:rsidP="00633D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основами типовых методик по расчету экономических и социально – экономических показателей, характеризующих деятельность хозяйствующих субъектов в рыночной экономике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действующей системой расчетов экономических и социально-экономических показателей, характеризующей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обоснованием расчетов социально-экономических показателей хозяйствующего субъекта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89458D">
        <w:tc>
          <w:tcPr>
            <w:tcW w:w="1567" w:type="dxa"/>
            <w:vMerge w:val="restart"/>
            <w:shd w:val="clear" w:color="auto" w:fill="auto"/>
            <w:vAlign w:val="center"/>
          </w:tcPr>
          <w:p w:rsidR="0074014D" w:rsidRPr="00EF7FDA" w:rsidRDefault="0074014D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74014D" w:rsidRPr="00EF7FDA" w:rsidRDefault="0074014D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1.1, 1.2, 2.1, 2.2, 3.1, 3.2, 4.1, 4.2</w:t>
            </w: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4014D" w:rsidRPr="001A78F4" w:rsidRDefault="0074014D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014D" w:rsidRPr="001A78F4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4014D" w:rsidRPr="00F201B9" w:rsidRDefault="0074014D" w:rsidP="00633DE4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экономические и социально-экономические показатели, характеризующие деятельность </w:t>
            </w:r>
            <w:r>
              <w:rPr>
                <w:color w:val="000000"/>
                <w:sz w:val="24"/>
                <w:szCs w:val="24"/>
              </w:rPr>
              <w:t>предприятия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4014D" w:rsidRPr="00F201B9" w:rsidRDefault="0074014D" w:rsidP="00633DE4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типовые методики расчета экономических и социально-экономических показателей, характеризующих деятельность </w:t>
            </w:r>
            <w:r>
              <w:rPr>
                <w:color w:val="000000"/>
                <w:sz w:val="24"/>
                <w:szCs w:val="24"/>
              </w:rPr>
              <w:t>предприятий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4014D" w:rsidRPr="00F201B9" w:rsidRDefault="0074014D" w:rsidP="00633DE4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действующую нормативно-правовую базу и типовые методики расчета экономических и социально- экономических показателей, характеризующих деятельность хозяйствующих субъектов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74014D" w:rsidRPr="00F201B9" w:rsidRDefault="0074014D" w:rsidP="00F2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4014D" w:rsidRPr="00F201B9" w:rsidRDefault="0074014D" w:rsidP="00633DE4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рассчитывать основные экономические и социально-экономические показатели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4014D" w:rsidRPr="00F201B9" w:rsidRDefault="0074014D" w:rsidP="00633DE4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применять типовые методики для расчета экономических и социально-экономических показателей, характеризующих деятельность </w:t>
            </w:r>
            <w:r>
              <w:rPr>
                <w:color w:val="000000"/>
                <w:sz w:val="24"/>
                <w:szCs w:val="24"/>
              </w:rPr>
              <w:t>предприятий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4014D" w:rsidRPr="00F201B9" w:rsidRDefault="0074014D" w:rsidP="00633DE4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использовать действующую нормативно-правовую базу и типовые методики для расчета </w:t>
            </w:r>
            <w:r w:rsidRPr="00F201B9">
              <w:rPr>
                <w:color w:val="000000"/>
                <w:sz w:val="24"/>
                <w:szCs w:val="24"/>
              </w:rPr>
              <w:lastRenderedPageBreak/>
              <w:t xml:space="preserve">экономических и социально-экономических показателей, характеризующих деятельность хозяйствующих субъектов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19EE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74014D" w:rsidRPr="00F201B9" w:rsidRDefault="0074014D" w:rsidP="00F2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способностью рассчитывать основные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навыками расчета экономических и социально-экономических показателей, характеризующих деятельность хозяйствующих субъектов на основе типовых методик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 w:val="restart"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1.1, 1.2, 2.1, 2.2, 3.1, 3.2, 4.1, 4.2</w:t>
            </w: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4014D" w:rsidRPr="001A78F4" w:rsidRDefault="0074014D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014D" w:rsidRPr="001A78F4" w:rsidRDefault="0074014D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активность во </w:t>
            </w:r>
            <w:r>
              <w:rPr>
                <w:sz w:val="24"/>
                <w:szCs w:val="24"/>
              </w:rPr>
              <w:lastRenderedPageBreak/>
              <w:t>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основные методы составления экономических разделов планов</w:t>
            </w:r>
          </w:p>
        </w:tc>
        <w:tc>
          <w:tcPr>
            <w:tcW w:w="2126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 xml:space="preserve">основные методы и технологии необходимые для составления экономических разделов </w:t>
            </w:r>
            <w:r w:rsidRPr="0074014D">
              <w:rPr>
                <w:color w:val="000000"/>
                <w:sz w:val="24"/>
                <w:szCs w:val="24"/>
              </w:rPr>
              <w:lastRenderedPageBreak/>
              <w:t>планов и использовать их в</w:t>
            </w:r>
            <w:r>
              <w:rPr>
                <w:color w:val="000000"/>
                <w:sz w:val="24"/>
                <w:szCs w:val="24"/>
              </w:rPr>
              <w:t xml:space="preserve"> практике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74014D" w:rsidRPr="005D6690" w:rsidRDefault="0074014D" w:rsidP="005D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 xml:space="preserve">обосновывать современные методы составления экономических разделов планов в соответствии с </w:t>
            </w:r>
            <w:proofErr w:type="gramStart"/>
            <w:r w:rsidRPr="0074014D">
              <w:rPr>
                <w:color w:val="000000"/>
                <w:sz w:val="24"/>
                <w:szCs w:val="24"/>
              </w:rPr>
              <w:t>поставленными</w:t>
            </w:r>
            <w:proofErr w:type="gramEnd"/>
            <w:r w:rsidRPr="0074014D">
              <w:rPr>
                <w:color w:val="000000"/>
                <w:sz w:val="24"/>
                <w:szCs w:val="24"/>
              </w:rPr>
              <w:t xml:space="preserve"> задачам</w:t>
            </w:r>
          </w:p>
        </w:tc>
        <w:tc>
          <w:tcPr>
            <w:tcW w:w="2126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 xml:space="preserve">обосновывать и представлять результаты работы по разработке и организации применения современных методов и </w:t>
            </w:r>
            <w:proofErr w:type="gramStart"/>
            <w:r w:rsidRPr="0074014D">
              <w:rPr>
                <w:color w:val="000000"/>
                <w:sz w:val="24"/>
                <w:szCs w:val="24"/>
              </w:rPr>
              <w:t>технологий</w:t>
            </w:r>
            <w:proofErr w:type="gramEnd"/>
            <w:r w:rsidRPr="0074014D">
              <w:rPr>
                <w:color w:val="000000"/>
                <w:sz w:val="24"/>
                <w:szCs w:val="24"/>
              </w:rPr>
              <w:t xml:space="preserve"> необходимых для составления экономических разделов планов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в соответствии с принятыми в организации стандартами обосновывать и представлять результаты расчетов экономических разделов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74014D" w:rsidRPr="005D6690" w:rsidRDefault="0074014D" w:rsidP="005D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информацией об особенностях организации применения современных методов и технологий составления экономических разделов планов расчетов</w:t>
            </w:r>
          </w:p>
        </w:tc>
        <w:tc>
          <w:tcPr>
            <w:tcW w:w="2126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 xml:space="preserve">комплексным видением </w:t>
            </w:r>
            <w:r w:rsidRPr="0074014D">
              <w:rPr>
                <w:color w:val="000000"/>
                <w:sz w:val="24"/>
                <w:szCs w:val="24"/>
              </w:rPr>
              <w:lastRenderedPageBreak/>
              <w:t>современных проблем при обосновании и представлении результатов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навыками разработки инновационных методов и технологий составления экономических разделов планов расчеты, обоснования их и представления результатов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01B9" w:rsidRDefault="00F201B9" w:rsidP="008A6864">
      <w:pPr>
        <w:jc w:val="center"/>
        <w:rPr>
          <w:sz w:val="24"/>
          <w:szCs w:val="24"/>
        </w:rPr>
      </w:pPr>
    </w:p>
    <w:p w:rsidR="00F201B9" w:rsidRPr="00EF7FDA" w:rsidRDefault="00F201B9" w:rsidP="008A6864">
      <w:pPr>
        <w:jc w:val="center"/>
        <w:rPr>
          <w:sz w:val="24"/>
          <w:szCs w:val="24"/>
        </w:rPr>
        <w:sectPr w:rsidR="00F201B9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D6690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D6690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5D6690" w:rsidRDefault="008A6864" w:rsidP="008A6864">
      <w:pPr>
        <w:rPr>
          <w:sz w:val="28"/>
          <w:szCs w:val="28"/>
        </w:rPr>
      </w:pPr>
    </w:p>
    <w:p w:rsidR="00EC087C" w:rsidRPr="005D6690" w:rsidRDefault="00EC087C" w:rsidP="00EC087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Оценивание результатов </w:t>
      </w:r>
      <w:r>
        <w:rPr>
          <w:rFonts w:ascii="Times New Roman" w:hAnsi="Times New Roman"/>
          <w:sz w:val="28"/>
          <w:szCs w:val="28"/>
        </w:rPr>
        <w:t>прохождения производственной практики</w:t>
      </w:r>
      <w:r w:rsidRPr="005D6690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EC087C" w:rsidRPr="005D6690" w:rsidRDefault="00EC087C" w:rsidP="00EC087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По дисциплине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Производственная практика №2 технологическая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предусмотрены следующие виды контроля: текущий контроль (осуществление контроля всех </w:t>
      </w:r>
      <w:r>
        <w:rPr>
          <w:rFonts w:ascii="Times New Roman" w:eastAsia="Times New Roman" w:hAnsi="Times New Roman"/>
          <w:sz w:val="28"/>
          <w:szCs w:val="28"/>
        </w:rPr>
        <w:t>пунктов задания практики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); промежуточная аттестация (оценивается уровень и качество подготовки </w:t>
      </w:r>
      <w:r>
        <w:rPr>
          <w:rFonts w:ascii="Times New Roman" w:eastAsia="Times New Roman" w:hAnsi="Times New Roman"/>
          <w:sz w:val="28"/>
          <w:szCs w:val="28"/>
        </w:rPr>
        <w:t>разделов отчета по практике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EC087C" w:rsidRPr="005D6690" w:rsidRDefault="00EC087C" w:rsidP="00EC087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. </w:t>
      </w:r>
    </w:p>
    <w:p w:rsidR="00EC087C" w:rsidRPr="005D6690" w:rsidRDefault="00EC087C" w:rsidP="00EC087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</w:t>
      </w:r>
      <w:r>
        <w:rPr>
          <w:rFonts w:ascii="Times New Roman" w:eastAsia="Times New Roman" w:hAnsi="Times New Roman"/>
          <w:sz w:val="28"/>
          <w:szCs w:val="28"/>
        </w:rPr>
        <w:t>работы над отчетом по практике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: теоретических основ и практической части. </w:t>
      </w:r>
    </w:p>
    <w:p w:rsidR="00EC087C" w:rsidRPr="005D6690" w:rsidRDefault="00EC087C" w:rsidP="00EC087C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Промежуточная аттестация по дисциплине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Производственная практика №2 технологическая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 проводится в форме </w:t>
      </w:r>
      <w:r>
        <w:rPr>
          <w:rFonts w:ascii="Times New Roman" w:eastAsia="Times New Roman" w:hAnsi="Times New Roman"/>
          <w:sz w:val="28"/>
          <w:szCs w:val="28"/>
        </w:rPr>
        <w:t>защиты отчета по практике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C087C" w:rsidRPr="005D6690" w:rsidRDefault="00EC087C" w:rsidP="00EC087C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2582"/>
        <w:gridCol w:w="2516"/>
        <w:gridCol w:w="2541"/>
        <w:gridCol w:w="1989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F83200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83200" w:rsidRPr="00EF7FDA" w:rsidTr="00570714">
        <w:tc>
          <w:tcPr>
            <w:tcW w:w="2523" w:type="dxa"/>
            <w:shd w:val="clear" w:color="auto" w:fill="auto"/>
          </w:tcPr>
          <w:p w:rsidR="00F83200" w:rsidRDefault="00F83200" w:rsidP="00F83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собрание</w:t>
            </w:r>
          </w:p>
          <w:p w:rsidR="00570714" w:rsidRPr="00EF7FDA" w:rsidRDefault="00570714" w:rsidP="00F83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F83200" w:rsidRDefault="00F832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F83200" w:rsidRDefault="00F832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собрание</w:t>
            </w: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F83200" w:rsidRDefault="00F832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F83200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83200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p w:rsidR="005E40FE" w:rsidRDefault="005E40FE" w:rsidP="005950EF">
      <w:pPr>
        <w:ind w:right="-428" w:firstLine="708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5E40FE" w:rsidRPr="00EF7FDA" w:rsidTr="000A36F6">
        <w:trPr>
          <w:cantSplit/>
        </w:trPr>
        <w:tc>
          <w:tcPr>
            <w:tcW w:w="3828" w:type="dxa"/>
            <w:vMerge w:val="restart"/>
          </w:tcPr>
          <w:p w:rsidR="005E40FE" w:rsidRPr="00EF7FDA" w:rsidRDefault="005E40FE" w:rsidP="000A36F6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E40FE" w:rsidRPr="00EF7FDA" w:rsidRDefault="005E40FE" w:rsidP="000A36F6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5E40FE" w:rsidRPr="00EF7FDA" w:rsidRDefault="005E40FE" w:rsidP="000A36F6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E40FE" w:rsidRPr="00EF7FDA" w:rsidTr="000A36F6">
        <w:trPr>
          <w:cantSplit/>
        </w:trPr>
        <w:tc>
          <w:tcPr>
            <w:tcW w:w="3828" w:type="dxa"/>
            <w:vMerge/>
          </w:tcPr>
          <w:p w:rsidR="005E40FE" w:rsidRPr="00EF7FDA" w:rsidRDefault="005E40FE" w:rsidP="000A36F6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E40FE" w:rsidRPr="00EF7FDA" w:rsidRDefault="005E40FE" w:rsidP="000A36F6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5E40FE" w:rsidRPr="00EF7FDA" w:rsidRDefault="005E40FE" w:rsidP="000A36F6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5E40FE" w:rsidRPr="00EF7FDA" w:rsidTr="000A36F6">
        <w:trPr>
          <w:cantSplit/>
        </w:trPr>
        <w:tc>
          <w:tcPr>
            <w:tcW w:w="9498" w:type="dxa"/>
            <w:gridSpan w:val="3"/>
          </w:tcPr>
          <w:p w:rsidR="005E40FE" w:rsidRPr="00EF7FDA" w:rsidRDefault="005E40FE" w:rsidP="000A36F6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5E40FE" w:rsidRPr="00EF7FDA" w:rsidTr="000A36F6">
        <w:trPr>
          <w:cantSplit/>
        </w:trPr>
        <w:tc>
          <w:tcPr>
            <w:tcW w:w="3828" w:type="dxa"/>
          </w:tcPr>
          <w:p w:rsidR="005E40FE" w:rsidRPr="00EF7FDA" w:rsidRDefault="005E40FE" w:rsidP="000A36F6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</w:t>
            </w:r>
            <w:r>
              <w:rPr>
                <w:sz w:val="24"/>
                <w:szCs w:val="24"/>
              </w:rPr>
              <w:t>собраний по практике</w:t>
            </w:r>
            <w:r w:rsidRPr="00EF7F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5E40FE" w:rsidRPr="00EF7FDA" w:rsidRDefault="005E40FE" w:rsidP="000A36F6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5E40FE" w:rsidRPr="002728CD" w:rsidRDefault="005E40FE" w:rsidP="000A36F6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5E40FE" w:rsidRPr="00EF7FDA" w:rsidTr="000A36F6">
        <w:trPr>
          <w:cantSplit/>
        </w:trPr>
        <w:tc>
          <w:tcPr>
            <w:tcW w:w="3828" w:type="dxa"/>
          </w:tcPr>
          <w:p w:rsidR="005E40FE" w:rsidRPr="00EF7FDA" w:rsidRDefault="005E40FE" w:rsidP="000A36F6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</w:t>
            </w:r>
            <w:r w:rsidRPr="00EF7FDA">
              <w:rPr>
                <w:sz w:val="24"/>
                <w:szCs w:val="24"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:rsidR="005E40FE" w:rsidRPr="00EF7FDA" w:rsidRDefault="005E40FE" w:rsidP="000A36F6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5E40FE" w:rsidRPr="00EF7FDA" w:rsidRDefault="005E40FE" w:rsidP="000A36F6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5E40FE" w:rsidRPr="00EF7FDA" w:rsidTr="000A36F6">
        <w:trPr>
          <w:cantSplit/>
        </w:trPr>
        <w:tc>
          <w:tcPr>
            <w:tcW w:w="3828" w:type="dxa"/>
          </w:tcPr>
          <w:p w:rsidR="005E40FE" w:rsidRPr="00EF7FDA" w:rsidRDefault="005E40FE" w:rsidP="000A36F6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5E40FE" w:rsidRPr="001A78F4" w:rsidRDefault="005E40FE" w:rsidP="000A36F6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E40FE" w:rsidRPr="001A78F4" w:rsidRDefault="005E40FE" w:rsidP="000A36F6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</w:tr>
      <w:tr w:rsidR="005E40FE" w:rsidRPr="00EF7FDA" w:rsidTr="000A36F6">
        <w:trPr>
          <w:cantSplit/>
        </w:trPr>
        <w:tc>
          <w:tcPr>
            <w:tcW w:w="3828" w:type="dxa"/>
          </w:tcPr>
          <w:p w:rsidR="005E40FE" w:rsidRPr="00EF7FDA" w:rsidRDefault="005E40FE" w:rsidP="000A36F6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</w:t>
            </w:r>
            <w:r>
              <w:rPr>
                <w:sz w:val="24"/>
                <w:szCs w:val="24"/>
              </w:rPr>
              <w:t>анализ объекта практики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5E40FE" w:rsidRPr="001A78F4" w:rsidRDefault="005E40FE" w:rsidP="000A36F6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5E40FE" w:rsidRPr="001A78F4" w:rsidRDefault="005E40FE" w:rsidP="000A36F6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</w:tr>
      <w:tr w:rsidR="005E40FE" w:rsidRPr="00EF7FDA" w:rsidTr="000A36F6">
        <w:trPr>
          <w:cantSplit/>
          <w:trHeight w:val="332"/>
        </w:trPr>
        <w:tc>
          <w:tcPr>
            <w:tcW w:w="3828" w:type="dxa"/>
          </w:tcPr>
          <w:p w:rsidR="005E40FE" w:rsidRPr="00EF7FDA" w:rsidRDefault="005E40FE" w:rsidP="000A36F6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выполнение </w:t>
            </w:r>
            <w:r>
              <w:rPr>
                <w:sz w:val="24"/>
                <w:szCs w:val="24"/>
              </w:rPr>
              <w:t>домашних</w:t>
            </w:r>
            <w:r w:rsidRPr="00EF7FDA">
              <w:rPr>
                <w:sz w:val="24"/>
                <w:szCs w:val="24"/>
              </w:rPr>
              <w:t xml:space="preserve"> заданий - (ДЗ </w:t>
            </w:r>
            <w:r>
              <w:rPr>
                <w:sz w:val="24"/>
                <w:szCs w:val="24"/>
              </w:rPr>
              <w:t>–</w:t>
            </w:r>
            <w:r w:rsidRPr="00EF7F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 w:rsidRPr="00EF7FD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76" w:type="dxa"/>
            <w:shd w:val="clear" w:color="auto" w:fill="auto"/>
          </w:tcPr>
          <w:p w:rsidR="005E40FE" w:rsidRPr="001A78F4" w:rsidRDefault="005E40FE" w:rsidP="000A36F6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5E40FE" w:rsidRPr="001A78F4" w:rsidRDefault="005E40FE" w:rsidP="000A36F6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</w:tr>
      <w:tr w:rsidR="005E40FE" w:rsidRPr="00EF7FDA" w:rsidTr="000A36F6">
        <w:trPr>
          <w:cantSplit/>
          <w:trHeight w:val="332"/>
        </w:trPr>
        <w:tc>
          <w:tcPr>
            <w:tcW w:w="3828" w:type="dxa"/>
          </w:tcPr>
          <w:p w:rsidR="005E40FE" w:rsidRPr="00EF7FDA" w:rsidRDefault="005E40FE" w:rsidP="000A36F6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E40FE" w:rsidRPr="00EF7FDA" w:rsidRDefault="005E40FE" w:rsidP="000A36F6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5E40FE" w:rsidRPr="00EF7FDA" w:rsidRDefault="005E40FE" w:rsidP="000A36F6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5E40FE" w:rsidRPr="00EF7FDA" w:rsidTr="000A36F6">
        <w:trPr>
          <w:cantSplit/>
          <w:trHeight w:val="332"/>
        </w:trPr>
        <w:tc>
          <w:tcPr>
            <w:tcW w:w="9498" w:type="dxa"/>
            <w:gridSpan w:val="3"/>
          </w:tcPr>
          <w:p w:rsidR="005E40FE" w:rsidRPr="00EF7FDA" w:rsidRDefault="005E40FE" w:rsidP="000A36F6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5E40FE" w:rsidRPr="00EF7FDA" w:rsidTr="000A36F6">
        <w:trPr>
          <w:cantSplit/>
          <w:trHeight w:val="332"/>
        </w:trPr>
        <w:tc>
          <w:tcPr>
            <w:tcW w:w="9498" w:type="dxa"/>
            <w:gridSpan w:val="3"/>
          </w:tcPr>
          <w:p w:rsidR="005E40FE" w:rsidRPr="00EF7FDA" w:rsidRDefault="005E40FE" w:rsidP="000A36F6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5E40FE" w:rsidRPr="00EF7FDA" w:rsidTr="000A36F6">
        <w:trPr>
          <w:cantSplit/>
          <w:trHeight w:val="332"/>
        </w:trPr>
        <w:tc>
          <w:tcPr>
            <w:tcW w:w="9498" w:type="dxa"/>
            <w:gridSpan w:val="3"/>
          </w:tcPr>
          <w:p w:rsidR="005E40FE" w:rsidRPr="00EF7FDA" w:rsidRDefault="005E40FE" w:rsidP="000A36F6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5E40FE" w:rsidRDefault="005E40FE" w:rsidP="005950EF">
      <w:pPr>
        <w:ind w:right="-428" w:firstLine="708"/>
        <w:rPr>
          <w:sz w:val="24"/>
          <w:szCs w:val="24"/>
        </w:rPr>
      </w:pPr>
    </w:p>
    <w:p w:rsidR="00DC3551" w:rsidRPr="005D6690" w:rsidRDefault="00F83200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Защита отчета по практике</w:t>
      </w:r>
      <w:r w:rsidR="00DC3551" w:rsidRPr="005D6690">
        <w:rPr>
          <w:rFonts w:eastAsia="Calibri"/>
          <w:sz w:val="28"/>
          <w:szCs w:val="28"/>
          <w:lang w:eastAsia="en-US"/>
        </w:rPr>
        <w:t xml:space="preserve"> является формой итоговой оценки качества освоения обучающимся образовательной программы </w:t>
      </w:r>
      <w:r>
        <w:rPr>
          <w:rFonts w:eastAsia="Calibri"/>
          <w:sz w:val="28"/>
          <w:szCs w:val="28"/>
          <w:lang w:eastAsia="en-US"/>
        </w:rPr>
        <w:t>и прохождения производственной практики</w:t>
      </w:r>
      <w:r w:rsidR="00DC3551" w:rsidRPr="005D6690">
        <w:rPr>
          <w:rFonts w:eastAsia="Calibri"/>
          <w:sz w:val="28"/>
          <w:szCs w:val="28"/>
          <w:lang w:eastAsia="en-US"/>
        </w:rPr>
        <w:t xml:space="preserve">. По результатам </w:t>
      </w:r>
      <w:r>
        <w:rPr>
          <w:rFonts w:eastAsia="Calibri"/>
          <w:sz w:val="28"/>
          <w:szCs w:val="28"/>
          <w:lang w:eastAsia="en-US"/>
        </w:rPr>
        <w:t>защиты</w:t>
      </w:r>
      <w:r w:rsidR="00DC3551" w:rsidRPr="005D6690">
        <w:rPr>
          <w:rFonts w:eastAsia="Calibri"/>
          <w:sz w:val="28"/>
          <w:szCs w:val="28"/>
          <w:lang w:eastAsia="en-US"/>
        </w:rPr>
        <w:t xml:space="preserve"> обучающемуся выставляется оценка «отлично», «хорошо», «удовлетворительно», или «неудовлетворительно».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обучающийся знает, понимает основные положения </w:t>
      </w:r>
      <w:r w:rsidR="00F83200"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>, демонстрирует умение применять их для выполнения задания, в котором нет явно указанных способов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5D6690" w:rsidRDefault="00DC3551" w:rsidP="00F83200">
      <w:pPr>
        <w:ind w:right="281"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D6690">
        <w:rPr>
          <w:rFonts w:eastAsia="Calibri"/>
          <w:sz w:val="28"/>
          <w:szCs w:val="28"/>
          <w:lang w:eastAsia="en-US"/>
        </w:rPr>
        <w:t>- ответ обучающегося по теоретичес</w:t>
      </w:r>
      <w:r w:rsidR="001A78F4">
        <w:rPr>
          <w:rFonts w:eastAsia="Calibri"/>
          <w:sz w:val="28"/>
          <w:szCs w:val="28"/>
          <w:lang w:eastAsia="en-US"/>
        </w:rPr>
        <w:t xml:space="preserve">кому и практическому материалу, </w:t>
      </w:r>
      <w:r w:rsidRPr="005D6690">
        <w:rPr>
          <w:rFonts w:eastAsia="Calibri"/>
          <w:sz w:val="28"/>
          <w:szCs w:val="28"/>
          <w:lang w:eastAsia="en-US"/>
        </w:rPr>
        <w:t xml:space="preserve">содержащемуся в </w:t>
      </w:r>
      <w:r w:rsidR="00F83200">
        <w:rPr>
          <w:rFonts w:eastAsia="Calibri"/>
          <w:sz w:val="28"/>
          <w:szCs w:val="28"/>
          <w:lang w:eastAsia="en-US"/>
        </w:rPr>
        <w:t xml:space="preserve">примерных </w:t>
      </w:r>
      <w:r w:rsidRPr="005D6690">
        <w:rPr>
          <w:rFonts w:eastAsia="Calibri"/>
          <w:sz w:val="28"/>
          <w:szCs w:val="28"/>
          <w:lang w:eastAsia="en-US"/>
        </w:rPr>
        <w:t>вопросах, является полным, и удовлетворяет требованиям;</w:t>
      </w:r>
      <w:proofErr w:type="gramEnd"/>
    </w:p>
    <w:p w:rsidR="00DC3551" w:rsidRPr="005D6690" w:rsidRDefault="00DC3551" w:rsidP="001A78F4">
      <w:pPr>
        <w:ind w:right="139"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DC3551" w:rsidRPr="005D6690" w:rsidRDefault="00DC3551" w:rsidP="00F83200">
      <w:pPr>
        <w:ind w:right="139"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«хорошо» (61-80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</w:t>
      </w:r>
      <w:r w:rsidR="00F83200"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>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lastRenderedPageBreak/>
        <w:t xml:space="preserve">- ответ по теоретическому материалу, содержащемуся в </w:t>
      </w:r>
      <w:r w:rsidR="00F83200">
        <w:rPr>
          <w:rFonts w:eastAsia="Calibri"/>
          <w:sz w:val="28"/>
          <w:szCs w:val="28"/>
          <w:lang w:eastAsia="en-US"/>
        </w:rPr>
        <w:t>примерных вопросах</w:t>
      </w:r>
      <w:r w:rsidRPr="005D6690">
        <w:rPr>
          <w:rFonts w:eastAsia="Calibri"/>
          <w:sz w:val="28"/>
          <w:szCs w:val="28"/>
          <w:lang w:eastAsia="en-US"/>
        </w:rPr>
        <w:t>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</w:t>
      </w:r>
      <w:r w:rsidR="00F83200"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>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</w:t>
      </w:r>
      <w:r w:rsidR="00F83200"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 xml:space="preserve"> в соответствии с заданием, применяет их для выполнения типового задания</w:t>
      </w:r>
      <w:r w:rsidR="00E55380" w:rsidRPr="005D6690">
        <w:rPr>
          <w:rFonts w:eastAsia="Calibri"/>
          <w:sz w:val="28"/>
          <w:szCs w:val="28"/>
          <w:lang w:eastAsia="en-US"/>
        </w:rPr>
        <w:t>,</w:t>
      </w:r>
      <w:r w:rsidRPr="005D6690"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обучающийся продемонстрировал базовые знания важнейших разделов </w:t>
      </w:r>
      <w:proofErr w:type="gramStart"/>
      <w:r w:rsidR="00F83200">
        <w:rPr>
          <w:rFonts w:eastAsia="Calibri"/>
          <w:sz w:val="28"/>
          <w:szCs w:val="28"/>
          <w:lang w:eastAsia="en-US"/>
        </w:rPr>
        <w:t>практики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и </w:t>
      </w:r>
      <w:r w:rsidR="00F83200">
        <w:rPr>
          <w:rFonts w:eastAsia="Calibri"/>
          <w:sz w:val="28"/>
          <w:szCs w:val="28"/>
          <w:lang w:eastAsia="en-US"/>
        </w:rPr>
        <w:t>они соответствуют программе практики</w:t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затруднения в использовании научно-понятийного аппар</w:t>
      </w:r>
      <w:r w:rsidR="00F83200">
        <w:rPr>
          <w:rFonts w:eastAsia="Calibri"/>
          <w:sz w:val="28"/>
          <w:szCs w:val="28"/>
          <w:lang w:eastAsia="en-US"/>
        </w:rPr>
        <w:t>ата в терминологии</w:t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имеет представление о содержании </w:t>
      </w:r>
      <w:r w:rsidR="00F83200"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 xml:space="preserve">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="00BC3A89" w:rsidRPr="005D6690">
        <w:rPr>
          <w:sz w:val="28"/>
          <w:szCs w:val="28"/>
        </w:rPr>
        <w:t>построения стандартных теоретиче</w:t>
      </w:r>
      <w:r w:rsidR="00F83200">
        <w:rPr>
          <w:sz w:val="28"/>
          <w:szCs w:val="28"/>
        </w:rPr>
        <w:t>ских и эконометрических моделей</w:t>
      </w:r>
      <w:r w:rsidR="00BC3A89" w:rsidRPr="005D6690">
        <w:rPr>
          <w:sz w:val="28"/>
          <w:szCs w:val="28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существенные пробелы в знании основно</w:t>
      </w:r>
      <w:r w:rsidR="00F83200">
        <w:rPr>
          <w:rFonts w:eastAsia="Calibri"/>
          <w:sz w:val="28"/>
          <w:szCs w:val="28"/>
          <w:lang w:eastAsia="en-US"/>
        </w:rPr>
        <w:t>го материала по практике</w:t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в процессе </w:t>
      </w:r>
      <w:r w:rsidR="00F83200">
        <w:rPr>
          <w:rFonts w:eastAsia="Calibri"/>
          <w:sz w:val="28"/>
          <w:szCs w:val="28"/>
          <w:lang w:eastAsia="en-US"/>
        </w:rPr>
        <w:t>защиты отчета по практике</w:t>
      </w:r>
      <w:r w:rsidRPr="005D6690">
        <w:rPr>
          <w:rFonts w:eastAsia="Calibri"/>
          <w:sz w:val="28"/>
          <w:szCs w:val="28"/>
          <w:lang w:eastAsia="en-US"/>
        </w:rPr>
        <w:t>, допущены принципиальные ошибки при изложении материала.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</w:t>
      </w:r>
      <w:r w:rsidR="00E55380" w:rsidRPr="005D6690">
        <w:rPr>
          <w:rFonts w:eastAsia="Calibri"/>
          <w:sz w:val="28"/>
          <w:szCs w:val="28"/>
          <w:lang w:eastAsia="en-US"/>
        </w:rPr>
        <w:t xml:space="preserve"> </w:t>
      </w:r>
      <w:r w:rsidRPr="005D6690">
        <w:rPr>
          <w:rFonts w:eastAsia="Calibri"/>
          <w:sz w:val="28"/>
          <w:szCs w:val="28"/>
          <w:lang w:eastAsia="en-US"/>
        </w:rPr>
        <w:t xml:space="preserve">(и) или ее часть (и) не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5D6690">
        <w:rPr>
          <w:rFonts w:eastAsia="Calibri"/>
          <w:sz w:val="28"/>
          <w:szCs w:val="28"/>
          <w:lang w:eastAsia="en-US"/>
        </w:rPr>
        <w:t>.</w:t>
      </w:r>
    </w:p>
    <w:p w:rsidR="008A6864" w:rsidRPr="005D6690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1A78F4" w:rsidRDefault="001A78F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6864" w:rsidRPr="005D6690" w:rsidRDefault="008A6864" w:rsidP="008A6864">
      <w:pPr>
        <w:ind w:left="708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1A78F4" w:rsidRDefault="001A78F4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Оценивание результатов обучения студентов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по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="00D4777D">
        <w:rPr>
          <w:color w:val="000000"/>
          <w:sz w:val="28"/>
          <w:szCs w:val="28"/>
        </w:rPr>
        <w:t>Производственная</w:t>
      </w:r>
      <w:proofErr w:type="gramEnd"/>
      <w:r w:rsidR="00D4777D">
        <w:rPr>
          <w:color w:val="000000"/>
          <w:sz w:val="28"/>
          <w:szCs w:val="28"/>
        </w:rPr>
        <w:t xml:space="preserve"> практика №1 по получению профессиональных умений и опыта профессиональной деятельности</w:t>
      </w:r>
      <w:r w:rsidRPr="005D6690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5D6690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D6690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устный опрос</w:t>
      </w:r>
      <w:r w:rsidR="00F83200">
        <w:rPr>
          <w:rFonts w:eastAsia="Calibri"/>
          <w:sz w:val="28"/>
          <w:szCs w:val="28"/>
          <w:lang w:eastAsia="en-US"/>
        </w:rPr>
        <w:t xml:space="preserve"> (УО)</w:t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8823DB" w:rsidRPr="005D6690" w:rsidRDefault="008823DB" w:rsidP="000E45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r w:rsidR="00F83200">
        <w:rPr>
          <w:sz w:val="28"/>
          <w:szCs w:val="28"/>
        </w:rPr>
        <w:t>индивидуальное задание (</w:t>
      </w:r>
      <w:proofErr w:type="gramStart"/>
      <w:r w:rsidR="00F83200">
        <w:rPr>
          <w:sz w:val="28"/>
          <w:szCs w:val="28"/>
        </w:rPr>
        <w:t>ИЗ</w:t>
      </w:r>
      <w:proofErr w:type="gramEnd"/>
      <w:r w:rsidR="00F83200">
        <w:rPr>
          <w:sz w:val="28"/>
          <w:szCs w:val="28"/>
        </w:rPr>
        <w:t>).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Защита </w:t>
      </w:r>
      <w:r w:rsidR="00F83200">
        <w:rPr>
          <w:rFonts w:eastAsia="Calibri"/>
          <w:sz w:val="28"/>
          <w:szCs w:val="28"/>
          <w:lang w:eastAsia="en-US"/>
        </w:rPr>
        <w:t>отчета по практике</w:t>
      </w:r>
      <w:r w:rsidRPr="005D6690">
        <w:rPr>
          <w:rFonts w:eastAsia="Calibri"/>
          <w:sz w:val="28"/>
          <w:szCs w:val="28"/>
          <w:lang w:eastAsia="en-US"/>
        </w:rPr>
        <w:t xml:space="preserve"> производитс</w:t>
      </w:r>
      <w:r w:rsidR="00F83200">
        <w:rPr>
          <w:rFonts w:eastAsia="Calibri"/>
          <w:sz w:val="28"/>
          <w:szCs w:val="28"/>
          <w:lang w:eastAsia="en-US"/>
        </w:rPr>
        <w:t>я студентом в день его сдачи</w:t>
      </w:r>
      <w:r w:rsidRPr="005D6690">
        <w:rPr>
          <w:rFonts w:eastAsia="Calibri"/>
          <w:sz w:val="28"/>
          <w:szCs w:val="28"/>
          <w:lang w:eastAsia="en-US"/>
        </w:rPr>
        <w:t xml:space="preserve"> в соответствии с </w:t>
      </w:r>
      <w:r w:rsidR="000E4547" w:rsidRPr="005D6690">
        <w:rPr>
          <w:rFonts w:eastAsia="Calibri"/>
          <w:sz w:val="28"/>
          <w:szCs w:val="28"/>
          <w:lang w:eastAsia="en-US"/>
        </w:rPr>
        <w:t>расписанием занятий</w:t>
      </w:r>
      <w:r w:rsidRPr="005D6690">
        <w:rPr>
          <w:rFonts w:eastAsia="Calibri"/>
          <w:sz w:val="28"/>
          <w:szCs w:val="28"/>
          <w:lang w:eastAsia="en-US"/>
        </w:rPr>
        <w:t xml:space="preserve">. Преподаватель проверяет правильность </w:t>
      </w:r>
      <w:r w:rsidR="005D35DD">
        <w:rPr>
          <w:rFonts w:eastAsia="Calibri"/>
          <w:sz w:val="28"/>
          <w:szCs w:val="28"/>
          <w:lang w:eastAsia="en-US"/>
        </w:rPr>
        <w:t>выполнения отчета по практике</w:t>
      </w:r>
      <w:r w:rsidRPr="005D6690">
        <w:rPr>
          <w:rFonts w:eastAsia="Calibri"/>
          <w:sz w:val="28"/>
          <w:szCs w:val="28"/>
          <w:lang w:eastAsia="en-US"/>
        </w:rPr>
        <w:t xml:space="preserve"> студентом, контролирует знание студентом пройденного материала с помощью контрольных вопросов.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Оценка компетентности осуществляется следующим образом: в процессе защиты выявляется информационная компетентность в соответствии с </w:t>
      </w:r>
      <w:r w:rsidR="005D35DD">
        <w:rPr>
          <w:rFonts w:eastAsia="Calibri"/>
          <w:sz w:val="28"/>
          <w:szCs w:val="28"/>
          <w:lang w:eastAsia="en-US"/>
        </w:rPr>
        <w:t>индивидуальным</w:t>
      </w:r>
      <w:r w:rsidRPr="005D6690">
        <w:rPr>
          <w:rFonts w:eastAsia="Calibri"/>
          <w:sz w:val="28"/>
          <w:szCs w:val="28"/>
          <w:lang w:eastAsia="en-US"/>
        </w:rPr>
        <w:t xml:space="preserve"> заданием, затем преподавателем дается комплексная оценка деятельности студента.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план </w:t>
      </w:r>
      <w:r w:rsidR="005D35DD">
        <w:rPr>
          <w:rFonts w:eastAsia="Calibri"/>
          <w:sz w:val="28"/>
          <w:szCs w:val="28"/>
          <w:lang w:eastAsia="en-US"/>
        </w:rPr>
        <w:t>отчета</w:t>
      </w:r>
      <w:r w:rsidRPr="005D6690">
        <w:rPr>
          <w:rFonts w:eastAsia="Calibri"/>
          <w:sz w:val="28"/>
          <w:szCs w:val="28"/>
          <w:lang w:eastAsia="en-US"/>
        </w:rPr>
        <w:t xml:space="preserve"> и реализовать его, собрать достаточный фактический материал, показать связь </w:t>
      </w:r>
      <w:r w:rsidR="005D35DD">
        <w:rPr>
          <w:rFonts w:eastAsia="Calibri"/>
          <w:sz w:val="28"/>
          <w:szCs w:val="28"/>
          <w:lang w:eastAsia="en-US"/>
        </w:rPr>
        <w:t>полученной теоретической базы знаний с практикой</w:t>
      </w:r>
      <w:r w:rsidRPr="005D6690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со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</w:t>
      </w:r>
      <w:r w:rsidR="000E4547" w:rsidRPr="005D6690">
        <w:rPr>
          <w:rFonts w:eastAsia="Calibri"/>
          <w:sz w:val="28"/>
          <w:szCs w:val="28"/>
          <w:lang w:eastAsia="en-US"/>
        </w:rPr>
        <w:t>направлением обучения</w:t>
      </w:r>
      <w:r w:rsidRPr="005D6690">
        <w:rPr>
          <w:rFonts w:eastAsia="Calibri"/>
          <w:sz w:val="28"/>
          <w:szCs w:val="28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</w:t>
      </w:r>
      <w:r w:rsidR="00F83200"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 xml:space="preserve"> «</w:t>
      </w:r>
      <w:r w:rsidR="00D4777D">
        <w:rPr>
          <w:rFonts w:eastAsia="Calibri"/>
          <w:sz w:val="28"/>
          <w:szCs w:val="28"/>
          <w:lang w:eastAsia="en-US"/>
        </w:rPr>
        <w:t>Производственная практика №1 по получению профессиональных умений и опыта профессиональной деятельности</w:t>
      </w:r>
      <w:r w:rsidRPr="005D6690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</w:t>
      </w:r>
      <w:r w:rsidR="00BC3A89" w:rsidRPr="005D6690">
        <w:rPr>
          <w:rFonts w:eastAsia="Calibri"/>
          <w:sz w:val="28"/>
          <w:szCs w:val="28"/>
          <w:lang w:eastAsia="en-US"/>
        </w:rPr>
        <w:t xml:space="preserve">на </w:t>
      </w:r>
      <w:r w:rsidR="005D35DD">
        <w:rPr>
          <w:rFonts w:eastAsia="Calibri"/>
          <w:sz w:val="28"/>
          <w:szCs w:val="28"/>
          <w:lang w:eastAsia="en-US"/>
        </w:rPr>
        <w:t>защите отчета по практике</w:t>
      </w:r>
      <w:r w:rsidRPr="005D6690">
        <w:rPr>
          <w:rFonts w:eastAsia="Calibri"/>
          <w:sz w:val="28"/>
          <w:szCs w:val="28"/>
          <w:lang w:eastAsia="en-US"/>
        </w:rPr>
        <w:t xml:space="preserve">. </w:t>
      </w:r>
    </w:p>
    <w:p w:rsidR="008A6864" w:rsidRPr="005D6690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D35DD" w:rsidRDefault="005D35D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6864" w:rsidRPr="005D6690" w:rsidRDefault="008A6864" w:rsidP="008A6864">
      <w:pPr>
        <w:ind w:firstLine="709"/>
        <w:jc w:val="both"/>
        <w:rPr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5D6690" w:rsidRDefault="008A6864" w:rsidP="008A6864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t xml:space="preserve">2.1 Задания </w:t>
      </w:r>
      <w:r w:rsidR="00EF7FDA" w:rsidRPr="005D6690">
        <w:rPr>
          <w:b/>
          <w:sz w:val="28"/>
          <w:szCs w:val="28"/>
        </w:rPr>
        <w:t>для оценивания результатов обучения в виде знаний и умений:</w:t>
      </w:r>
    </w:p>
    <w:p w:rsidR="008A6864" w:rsidRDefault="00246BFF" w:rsidP="00246BFF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i/>
          <w:sz w:val="28"/>
          <w:szCs w:val="28"/>
        </w:rPr>
        <w:t xml:space="preserve">2.1.1 </w:t>
      </w:r>
      <w:r w:rsidR="00680998" w:rsidRPr="005D6690">
        <w:rPr>
          <w:b/>
          <w:sz w:val="28"/>
          <w:szCs w:val="28"/>
        </w:rPr>
        <w:t>Вопросы</w:t>
      </w:r>
      <w:r w:rsidR="000837B1" w:rsidRPr="005D6690">
        <w:rPr>
          <w:b/>
          <w:sz w:val="28"/>
          <w:szCs w:val="28"/>
        </w:rPr>
        <w:t xml:space="preserve"> </w:t>
      </w:r>
      <w:r w:rsidR="00680998" w:rsidRPr="005D6690">
        <w:rPr>
          <w:b/>
          <w:sz w:val="28"/>
          <w:szCs w:val="28"/>
        </w:rPr>
        <w:t>у</w:t>
      </w:r>
      <w:r w:rsidR="00A51B43" w:rsidRPr="005D6690">
        <w:rPr>
          <w:b/>
          <w:sz w:val="28"/>
          <w:szCs w:val="28"/>
        </w:rPr>
        <w:t>стн</w:t>
      </w:r>
      <w:r w:rsidR="00680998" w:rsidRPr="005D6690">
        <w:rPr>
          <w:b/>
          <w:sz w:val="28"/>
          <w:szCs w:val="28"/>
        </w:rPr>
        <w:t>ого</w:t>
      </w:r>
      <w:r w:rsidR="00A51B43" w:rsidRPr="005D6690">
        <w:rPr>
          <w:b/>
          <w:sz w:val="28"/>
          <w:szCs w:val="28"/>
        </w:rPr>
        <w:t xml:space="preserve"> опрос</w:t>
      </w:r>
      <w:r w:rsidR="00680998" w:rsidRPr="005D6690">
        <w:rPr>
          <w:b/>
          <w:sz w:val="28"/>
          <w:szCs w:val="28"/>
        </w:rPr>
        <w:t>а</w:t>
      </w:r>
      <w:r w:rsidRPr="005D6690">
        <w:rPr>
          <w:b/>
          <w:sz w:val="28"/>
          <w:szCs w:val="28"/>
        </w:rPr>
        <w:t xml:space="preserve"> (УО)</w:t>
      </w:r>
      <w:r w:rsidR="00EF7FDA" w:rsidRPr="005D6690">
        <w:rPr>
          <w:b/>
          <w:sz w:val="28"/>
          <w:szCs w:val="28"/>
        </w:rPr>
        <w:t xml:space="preserve"> для оценивания результатов обучения в виде знаний и умений:</w:t>
      </w:r>
    </w:p>
    <w:p w:rsidR="005D35DD" w:rsidRDefault="005D35DD" w:rsidP="00246BFF">
      <w:pPr>
        <w:ind w:firstLine="709"/>
        <w:jc w:val="both"/>
        <w:rPr>
          <w:b/>
          <w:sz w:val="28"/>
          <w:szCs w:val="28"/>
        </w:rPr>
      </w:pP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1) Предприятие, его определение и основные цели деятельности.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2) Классификация и структура предприятий.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3) Предпринимательство, его сущность, цели и задачи.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4) Формы осуществления предпринимательской деятельности.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5) Механизм функционирования предприятий в рыночных условиях.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6) Сущность и структура основных фондов на предприятии.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7) Учет и оценка основных производственных фондов на предприятии.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8) Износ и амортизация основных производственных фондов и роль амортизационных отчислений.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9) Показатели и пути улучшения использования основных производственных фондов на предприятии.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10) Понятие, состав и структура оборотных средств на предприятии.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11) Стадии кругооборота оборотных фондов на протяжении производственного цикла.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12) Показатели и пути улучшения использования оборотных средств.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13) Себестоимость продукции: понятие, структура, состав и классификация затрат.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14) Поэлементная классификация затрат на предприят</w:t>
      </w:r>
      <w:proofErr w:type="gramStart"/>
      <w:r w:rsidRPr="005D35DD">
        <w:rPr>
          <w:color w:val="000000"/>
          <w:sz w:val="28"/>
          <w:szCs w:val="28"/>
          <w:lang w:eastAsia="en-US"/>
        </w:rPr>
        <w:t>ии и ее</w:t>
      </w:r>
      <w:proofErr w:type="gramEnd"/>
      <w:r w:rsidRPr="005D35DD">
        <w:rPr>
          <w:color w:val="000000"/>
          <w:sz w:val="28"/>
          <w:szCs w:val="28"/>
          <w:lang w:eastAsia="en-US"/>
        </w:rPr>
        <w:t xml:space="preserve"> назначение.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15) Классификация затрат по статьям калькуляции, ее назначение и модификации.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16) Формирование цены и ценовая политика предприятия.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17) Прибыль и ее экономическое содержание на предприятии.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18) Рентабельность предприятия и определяющие ее факторы.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19) Кадры предприятия, их классификация и структура.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20) Производительность труда: сущность, методика определения и планирование.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DA2600">
        <w:rPr>
          <w:color w:val="000000"/>
          <w:sz w:val="28"/>
          <w:szCs w:val="28"/>
          <w:lang w:eastAsia="en-US"/>
        </w:rPr>
        <w:t>21) Оценка финансового состояния предприятия.</w:t>
      </w:r>
    </w:p>
    <w:p w:rsidR="001A78F4" w:rsidRPr="005D35DD" w:rsidRDefault="001A78F4" w:rsidP="005D35DD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8A6864" w:rsidRPr="001A78F4" w:rsidRDefault="00C126A0" w:rsidP="00246BFF">
      <w:pPr>
        <w:ind w:firstLine="709"/>
        <w:jc w:val="both"/>
        <w:rPr>
          <w:i/>
          <w:sz w:val="28"/>
          <w:szCs w:val="28"/>
        </w:rPr>
      </w:pPr>
      <w:r w:rsidRPr="001A78F4">
        <w:rPr>
          <w:i/>
          <w:sz w:val="28"/>
          <w:szCs w:val="28"/>
        </w:rPr>
        <w:t>Критерии оценки  устного опроса:</w:t>
      </w:r>
    </w:p>
    <w:p w:rsidR="00065B50" w:rsidRPr="001A78F4" w:rsidRDefault="00065B50" w:rsidP="00246BFF">
      <w:pPr>
        <w:ind w:firstLine="709"/>
        <w:jc w:val="both"/>
        <w:rPr>
          <w:sz w:val="28"/>
          <w:szCs w:val="28"/>
        </w:rPr>
      </w:pPr>
      <w:proofErr w:type="gramStart"/>
      <w:r w:rsidRPr="001A78F4">
        <w:rPr>
          <w:sz w:val="28"/>
          <w:szCs w:val="28"/>
        </w:rPr>
        <w:t xml:space="preserve">- качество </w:t>
      </w:r>
      <w:r w:rsidR="00680998" w:rsidRPr="001A78F4">
        <w:rPr>
          <w:sz w:val="28"/>
          <w:szCs w:val="28"/>
        </w:rPr>
        <w:t>ответов</w:t>
      </w:r>
      <w:r w:rsidR="00551122" w:rsidRPr="001A78F4">
        <w:rPr>
          <w:sz w:val="28"/>
          <w:szCs w:val="28"/>
        </w:rPr>
        <w:t xml:space="preserve"> (</w:t>
      </w:r>
      <w:r w:rsidR="009103BE" w:rsidRPr="001A78F4">
        <w:rPr>
          <w:sz w:val="28"/>
          <w:szCs w:val="28"/>
        </w:rPr>
        <w:t>ответ</w:t>
      </w:r>
      <w:r w:rsidR="00042200" w:rsidRPr="001A78F4">
        <w:rPr>
          <w:sz w:val="28"/>
          <w:szCs w:val="28"/>
        </w:rPr>
        <w:t>ы</w:t>
      </w:r>
      <w:r w:rsidR="009103BE" w:rsidRPr="001A78F4">
        <w:rPr>
          <w:sz w:val="28"/>
          <w:szCs w:val="28"/>
        </w:rPr>
        <w:t xml:space="preserve"> </w:t>
      </w:r>
      <w:r w:rsidR="00042200" w:rsidRPr="001A78F4">
        <w:rPr>
          <w:sz w:val="28"/>
          <w:szCs w:val="28"/>
        </w:rPr>
        <w:t xml:space="preserve">должны быть полными, </w:t>
      </w:r>
      <w:r w:rsidR="00551122" w:rsidRPr="001A78F4">
        <w:rPr>
          <w:sz w:val="28"/>
          <w:szCs w:val="28"/>
        </w:rPr>
        <w:t>четко выстроен</w:t>
      </w:r>
      <w:r w:rsidR="00680998" w:rsidRPr="001A78F4">
        <w:rPr>
          <w:sz w:val="28"/>
          <w:szCs w:val="28"/>
        </w:rPr>
        <w:t xml:space="preserve">ы, </w:t>
      </w:r>
      <w:r w:rsidR="00042200" w:rsidRPr="001A78F4">
        <w:rPr>
          <w:sz w:val="28"/>
          <w:szCs w:val="28"/>
        </w:rPr>
        <w:t>логичными (аргументированными)</w:t>
      </w:r>
      <w:r w:rsidRPr="001A78F4">
        <w:rPr>
          <w:sz w:val="28"/>
          <w:szCs w:val="28"/>
        </w:rPr>
        <w:t xml:space="preserve">; </w:t>
      </w:r>
      <w:proofErr w:type="gramEnd"/>
    </w:p>
    <w:p w:rsidR="00065B50" w:rsidRPr="001A78F4" w:rsidRDefault="00065B50" w:rsidP="00680998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- владение </w:t>
      </w:r>
      <w:proofErr w:type="gramStart"/>
      <w:r w:rsidRPr="001A78F4">
        <w:rPr>
          <w:sz w:val="28"/>
          <w:szCs w:val="28"/>
        </w:rPr>
        <w:t>научным</w:t>
      </w:r>
      <w:proofErr w:type="gramEnd"/>
      <w:r w:rsidRPr="001A78F4">
        <w:rPr>
          <w:sz w:val="28"/>
          <w:szCs w:val="28"/>
        </w:rPr>
        <w:t xml:space="preserve"> и </w:t>
      </w:r>
      <w:r w:rsidR="00680998" w:rsidRPr="001A78F4">
        <w:rPr>
          <w:sz w:val="28"/>
          <w:szCs w:val="28"/>
        </w:rPr>
        <w:t>профессиональной терминологией</w:t>
      </w:r>
      <w:r w:rsidRPr="001A78F4">
        <w:rPr>
          <w:sz w:val="28"/>
          <w:szCs w:val="28"/>
        </w:rPr>
        <w:t>.</w:t>
      </w:r>
    </w:p>
    <w:p w:rsidR="002507CC" w:rsidRPr="001A78F4" w:rsidRDefault="001A78F4" w:rsidP="00246BF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Ш</w:t>
      </w:r>
      <w:r w:rsidR="00850039" w:rsidRPr="001A78F4">
        <w:rPr>
          <w:i/>
          <w:sz w:val="28"/>
          <w:szCs w:val="28"/>
        </w:rPr>
        <w:t>кала оценивания устного опроса</w:t>
      </w:r>
      <w:r w:rsidR="002507CC" w:rsidRPr="001A78F4">
        <w:rPr>
          <w:i/>
          <w:sz w:val="28"/>
          <w:szCs w:val="28"/>
        </w:rPr>
        <w:t>.</w:t>
      </w:r>
    </w:p>
    <w:p w:rsidR="002730FC" w:rsidRPr="001A78F4" w:rsidRDefault="002507C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Каждый вопрос оценивается по следующей шкале</w:t>
      </w:r>
      <w:r w:rsidR="00551122" w:rsidRPr="001A78F4">
        <w:rPr>
          <w:sz w:val="28"/>
          <w:szCs w:val="28"/>
        </w:rPr>
        <w:t>: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- 0 баллов - обучающийся дал неправильный ответ на вопрос</w:t>
      </w:r>
      <w:r w:rsidR="002507CC" w:rsidRPr="001A78F4">
        <w:rPr>
          <w:sz w:val="28"/>
          <w:szCs w:val="28"/>
        </w:rPr>
        <w:t xml:space="preserve"> или не ответил</w:t>
      </w:r>
      <w:r w:rsidRPr="001A78F4">
        <w:rPr>
          <w:sz w:val="28"/>
          <w:szCs w:val="28"/>
        </w:rPr>
        <w:t>;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- 1 балл -</w:t>
      </w:r>
      <w:r w:rsidR="002507CC" w:rsidRPr="001A78F4">
        <w:rPr>
          <w:sz w:val="28"/>
          <w:szCs w:val="28"/>
        </w:rPr>
        <w:t xml:space="preserve"> ответ </w:t>
      </w:r>
      <w:proofErr w:type="gramStart"/>
      <w:r w:rsidR="002507CC" w:rsidRPr="001A78F4">
        <w:rPr>
          <w:sz w:val="28"/>
          <w:szCs w:val="28"/>
        </w:rPr>
        <w:t>обучающегося</w:t>
      </w:r>
      <w:proofErr w:type="gramEnd"/>
      <w:r w:rsidR="002507CC" w:rsidRPr="001A78F4">
        <w:rPr>
          <w:sz w:val="28"/>
          <w:szCs w:val="28"/>
        </w:rPr>
        <w:t xml:space="preserve"> является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1A78F4">
        <w:rPr>
          <w:sz w:val="28"/>
          <w:szCs w:val="28"/>
        </w:rPr>
        <w:t>;</w:t>
      </w:r>
    </w:p>
    <w:p w:rsidR="00187941" w:rsidRPr="001A78F4" w:rsidRDefault="00187941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sz w:val="28"/>
          <w:szCs w:val="28"/>
        </w:rPr>
        <w:t>- 2 балла – ответ обучающегося является</w:t>
      </w:r>
      <w:r w:rsidRPr="001A78F4">
        <w:rPr>
          <w:rFonts w:eastAsia="Calibri"/>
          <w:sz w:val="28"/>
          <w:szCs w:val="28"/>
          <w:lang w:eastAsia="en-US"/>
        </w:rPr>
        <w:t xml:space="preserve"> полным,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но </w:t>
      </w:r>
      <w:r w:rsidRPr="001A78F4">
        <w:rPr>
          <w:rFonts w:eastAsia="Calibri"/>
          <w:sz w:val="28"/>
          <w:szCs w:val="28"/>
          <w:lang w:eastAsia="en-US"/>
        </w:rPr>
        <w:t>не точн</w:t>
      </w:r>
      <w:r w:rsidR="002507CC" w:rsidRPr="001A78F4">
        <w:rPr>
          <w:rFonts w:eastAsia="Calibri"/>
          <w:sz w:val="28"/>
          <w:szCs w:val="28"/>
          <w:lang w:eastAsia="en-US"/>
        </w:rPr>
        <w:t>ым</w:t>
      </w:r>
      <w:r w:rsidRPr="001A78F4">
        <w:rPr>
          <w:rFonts w:eastAsia="Calibri"/>
          <w:sz w:val="28"/>
          <w:szCs w:val="28"/>
          <w:lang w:eastAsia="en-US"/>
        </w:rPr>
        <w:t xml:space="preserve">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не уверенным </w:t>
      </w:r>
      <w:r w:rsidRPr="001A78F4">
        <w:rPr>
          <w:rFonts w:eastAsia="Calibri"/>
          <w:sz w:val="28"/>
          <w:szCs w:val="28"/>
          <w:lang w:eastAsia="en-US"/>
        </w:rPr>
        <w:t>и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</w:t>
      </w:r>
      <w:r w:rsidRPr="001A78F4">
        <w:rPr>
          <w:rFonts w:eastAsia="Calibri"/>
          <w:sz w:val="28"/>
          <w:szCs w:val="28"/>
          <w:lang w:eastAsia="en-US"/>
        </w:rPr>
        <w:t xml:space="preserve"> аргументирован</w:t>
      </w:r>
      <w:r w:rsidR="002507CC" w:rsidRPr="001A78F4">
        <w:rPr>
          <w:rFonts w:eastAsia="Calibri"/>
          <w:sz w:val="28"/>
          <w:szCs w:val="28"/>
          <w:lang w:eastAsia="en-US"/>
        </w:rPr>
        <w:t>ным</w:t>
      </w:r>
      <w:r w:rsidRPr="001A78F4">
        <w:rPr>
          <w:rFonts w:eastAsia="Calibri"/>
          <w:sz w:val="28"/>
          <w:szCs w:val="28"/>
          <w:lang w:eastAsia="en-US"/>
        </w:rPr>
        <w:t>;</w:t>
      </w:r>
    </w:p>
    <w:p w:rsidR="002507CC" w:rsidRPr="001A78F4" w:rsidRDefault="002507CC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rFonts w:eastAsia="Calibri"/>
          <w:sz w:val="28"/>
          <w:szCs w:val="28"/>
          <w:lang w:eastAsia="en-US"/>
        </w:rPr>
        <w:t>- 3 -</w:t>
      </w:r>
      <w:r w:rsidRPr="001A78F4">
        <w:rPr>
          <w:sz w:val="28"/>
          <w:szCs w:val="28"/>
        </w:rPr>
        <w:t xml:space="preserve"> ответ </w:t>
      </w:r>
      <w:proofErr w:type="gramStart"/>
      <w:r w:rsidRPr="001A78F4">
        <w:rPr>
          <w:sz w:val="28"/>
          <w:szCs w:val="28"/>
        </w:rPr>
        <w:t>обучающегося</w:t>
      </w:r>
      <w:proofErr w:type="gramEnd"/>
      <w:r w:rsidRPr="001A78F4">
        <w:rPr>
          <w:sz w:val="28"/>
          <w:szCs w:val="28"/>
        </w:rPr>
        <w:t xml:space="preserve"> является </w:t>
      </w:r>
      <w:r w:rsidRPr="001A78F4">
        <w:rPr>
          <w:rFonts w:eastAsia="Calibri"/>
          <w:sz w:val="28"/>
          <w:szCs w:val="28"/>
          <w:lang w:eastAsia="en-US"/>
        </w:rPr>
        <w:t>полным, точным, уверенным и аргументированным.</w:t>
      </w:r>
    </w:p>
    <w:p w:rsidR="00187941" w:rsidRPr="001A78F4" w:rsidRDefault="00187941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По результатам опросов выводится средняя оценка</w:t>
      </w:r>
      <w:r w:rsidR="002507CC" w:rsidRPr="001A78F4">
        <w:rPr>
          <w:sz w:val="28"/>
          <w:szCs w:val="28"/>
        </w:rPr>
        <w:t xml:space="preserve">, которая </w:t>
      </w:r>
      <w:r w:rsidRPr="001A78F4">
        <w:rPr>
          <w:sz w:val="28"/>
          <w:szCs w:val="28"/>
        </w:rPr>
        <w:t>округляется до целой величины</w:t>
      </w:r>
      <w:r w:rsidR="002507CC" w:rsidRPr="001A78F4">
        <w:rPr>
          <w:sz w:val="28"/>
          <w:szCs w:val="28"/>
        </w:rPr>
        <w:t xml:space="preserve"> и выставляется при первой рейтинговой оценке.</w:t>
      </w:r>
    </w:p>
    <w:p w:rsidR="002730FC" w:rsidRPr="001A78F4" w:rsidRDefault="002730FC" w:rsidP="00552858">
      <w:pPr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 </w:t>
      </w:r>
    </w:p>
    <w:p w:rsidR="006438A9" w:rsidRPr="001A78F4" w:rsidRDefault="006438A9" w:rsidP="006438A9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2.2 Задания для оценивания результатов обучения в виде владений и умений</w:t>
      </w:r>
    </w:p>
    <w:p w:rsidR="00E26750" w:rsidRPr="001A78F4" w:rsidRDefault="00E26750" w:rsidP="00E2675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E64B6" w:rsidRDefault="006438A9" w:rsidP="005D35DD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A78F4">
        <w:rPr>
          <w:rFonts w:eastAsia="Calibri"/>
          <w:b/>
          <w:i/>
          <w:sz w:val="28"/>
          <w:szCs w:val="28"/>
          <w:lang w:eastAsia="en-US"/>
        </w:rPr>
        <w:t xml:space="preserve">2.2.1 Комплекс </w:t>
      </w:r>
      <w:r w:rsidR="005D35DD">
        <w:rPr>
          <w:rFonts w:eastAsia="Calibri"/>
          <w:b/>
          <w:i/>
          <w:sz w:val="28"/>
          <w:szCs w:val="28"/>
          <w:lang w:eastAsia="en-US"/>
        </w:rPr>
        <w:t>индивидуальных заданий:</w:t>
      </w:r>
    </w:p>
    <w:p w:rsidR="005D35DD" w:rsidRDefault="005D35DD" w:rsidP="005D35DD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5D35DD" w:rsidRPr="005D35DD" w:rsidRDefault="005D35DD" w:rsidP="005D35DD">
      <w:pPr>
        <w:ind w:firstLine="709"/>
        <w:jc w:val="both"/>
        <w:rPr>
          <w:sz w:val="28"/>
          <w:szCs w:val="28"/>
        </w:rPr>
      </w:pPr>
      <w:r w:rsidRPr="005D35DD">
        <w:rPr>
          <w:sz w:val="28"/>
          <w:szCs w:val="28"/>
        </w:rPr>
        <w:t xml:space="preserve">Индивидуальные задания </w:t>
      </w:r>
      <w:r>
        <w:rPr>
          <w:sz w:val="28"/>
          <w:szCs w:val="28"/>
        </w:rPr>
        <w:t xml:space="preserve">разрабатываются преподавателем в зависимости от объекта исследования. Порядок выполнения индивидуального задания определен в </w:t>
      </w:r>
      <w:proofErr w:type="gramStart"/>
      <w:r>
        <w:rPr>
          <w:sz w:val="28"/>
          <w:szCs w:val="28"/>
        </w:rPr>
        <w:t>методических</w:t>
      </w:r>
      <w:proofErr w:type="gramEnd"/>
      <w:r>
        <w:rPr>
          <w:sz w:val="28"/>
          <w:szCs w:val="28"/>
        </w:rPr>
        <w:t xml:space="preserve"> указаниям по написанию отчета по практике.</w:t>
      </w:r>
    </w:p>
    <w:p w:rsidR="00BC35A6" w:rsidRPr="005D35DD" w:rsidRDefault="00BC35A6" w:rsidP="00790797">
      <w:pPr>
        <w:ind w:firstLine="708"/>
        <w:jc w:val="both"/>
        <w:rPr>
          <w:sz w:val="28"/>
          <w:szCs w:val="28"/>
        </w:rPr>
      </w:pPr>
    </w:p>
    <w:p w:rsidR="002509F7" w:rsidRPr="00BC35A6" w:rsidRDefault="002509F7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EE69BE" w:rsidRPr="00BC35A6" w:rsidRDefault="000335CB" w:rsidP="000335CB">
      <w:pPr>
        <w:ind w:firstLine="708"/>
        <w:jc w:val="center"/>
        <w:rPr>
          <w:b/>
          <w:sz w:val="28"/>
          <w:szCs w:val="28"/>
        </w:rPr>
      </w:pPr>
      <w:r w:rsidRPr="00BC35A6">
        <w:rPr>
          <w:b/>
          <w:sz w:val="28"/>
          <w:szCs w:val="28"/>
        </w:rPr>
        <w:t xml:space="preserve"> </w:t>
      </w:r>
    </w:p>
    <w:p w:rsidR="003B5992" w:rsidRPr="00BC35A6" w:rsidRDefault="003B5992" w:rsidP="00DA5E14">
      <w:pPr>
        <w:rPr>
          <w:sz w:val="28"/>
          <w:szCs w:val="28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DC3F8F" w:rsidRDefault="00E90AE1" w:rsidP="00E90AE1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</w:t>
      </w:r>
    </w:p>
    <w:p w:rsidR="00E90AE1" w:rsidRDefault="00E90AE1" w:rsidP="00E90AE1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t>«</w:t>
      </w:r>
      <w:r w:rsidR="00D4777D">
        <w:rPr>
          <w:rFonts w:eastAsia="Calibri"/>
          <w:i/>
          <w:sz w:val="28"/>
          <w:szCs w:val="28"/>
          <w:lang w:eastAsia="en-US"/>
        </w:rPr>
        <w:t>Производственная практика №1 по получению профессиональных умений и опыта профессиональной деятельности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Tr="00BE64B6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Tr="00BE64B6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DF7E5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5F3F2E" w:rsidTr="00CC7F95">
        <w:trPr>
          <w:trHeight w:val="890"/>
        </w:trPr>
        <w:tc>
          <w:tcPr>
            <w:tcW w:w="301" w:type="pct"/>
            <w:shd w:val="clear" w:color="auto" w:fill="auto"/>
          </w:tcPr>
          <w:p w:rsidR="005F3F2E" w:rsidRPr="007C2358" w:rsidRDefault="005F3F2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933" w:type="pct"/>
            <w:shd w:val="clear" w:color="auto" w:fill="auto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основы сбора, анализа и обработки информации, необходимой для решения профессиональных задач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сущность, методы и технологии сбора анализа и обработки информации, необходимых для решения профессиональных задач</w:t>
            </w:r>
          </w:p>
          <w:p w:rsidR="005F3F2E" w:rsidRPr="007B759F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угрозы информационной безопасности и требования по их устранению</w:t>
            </w:r>
          </w:p>
        </w:tc>
        <w:tc>
          <w:tcPr>
            <w:tcW w:w="311" w:type="pct"/>
            <w:shd w:val="clear" w:color="auto" w:fill="auto"/>
          </w:tcPr>
          <w:p w:rsidR="005F3F2E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5F3F2E" w:rsidRPr="000C4717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0" w:type="pct"/>
            <w:shd w:val="clear" w:color="auto" w:fill="auto"/>
          </w:tcPr>
          <w:p w:rsidR="005F3F2E" w:rsidRPr="007C2358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  <w:vAlign w:val="center"/>
          </w:tcPr>
          <w:p w:rsidR="005F3F2E" w:rsidRPr="005F3F2E" w:rsidRDefault="005F3F2E" w:rsidP="005F3F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применять методы сбора, анализа и обработки информации при решении профессиональных задач</w:t>
            </w:r>
          </w:p>
          <w:p w:rsidR="005F3F2E" w:rsidRPr="005F3F2E" w:rsidRDefault="005F3F2E" w:rsidP="005F3F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пользоваться библиографическими отечественными и зарубежными источниками для осуществления полноценного сбора и анализа информации</w:t>
            </w:r>
          </w:p>
          <w:p w:rsidR="005F3F2E" w:rsidRPr="00DF7E5A" w:rsidRDefault="005F3F2E" w:rsidP="005F3F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в полной мере осуществлять сбор, анализ и обработку информации</w:t>
            </w:r>
          </w:p>
        </w:tc>
        <w:tc>
          <w:tcPr>
            <w:tcW w:w="267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основными методами и способами сбора, анализа и обработки информации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методами обеспечения безопасности информации</w:t>
            </w:r>
          </w:p>
          <w:p w:rsidR="005F3F2E" w:rsidRPr="00DF7E5A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навыками защиты информационных ресурсов от угроз</w:t>
            </w:r>
          </w:p>
        </w:tc>
        <w:tc>
          <w:tcPr>
            <w:tcW w:w="266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5F3F2E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F3F2E" w:rsidTr="00826E4C">
        <w:trPr>
          <w:trHeight w:val="978"/>
        </w:trPr>
        <w:tc>
          <w:tcPr>
            <w:tcW w:w="301" w:type="pct"/>
            <w:shd w:val="clear" w:color="auto" w:fill="auto"/>
          </w:tcPr>
          <w:p w:rsidR="005F3F2E" w:rsidRPr="007C2358" w:rsidRDefault="005F3F2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933" w:type="pct"/>
            <w:shd w:val="clear" w:color="auto" w:fill="auto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сущность и методы сбора, анализа и обработки данных, необходимых для решения профессиональных задач</w:t>
            </w:r>
          </w:p>
          <w:p w:rsidR="005F3F2E" w:rsidRPr="007B759F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lastRenderedPageBreak/>
              <w:t>современные методы и технологии сбора, анализа и обработки данных, необходимых для решения профессиональных задач</w:t>
            </w:r>
          </w:p>
        </w:tc>
        <w:tc>
          <w:tcPr>
            <w:tcW w:w="311" w:type="pct"/>
            <w:shd w:val="clear" w:color="auto" w:fill="auto"/>
          </w:tcPr>
          <w:p w:rsidR="005F3F2E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5F3F2E" w:rsidRPr="000C4717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0" w:type="pct"/>
            <w:shd w:val="clear" w:color="auto" w:fill="auto"/>
          </w:tcPr>
          <w:p w:rsidR="005F3F2E" w:rsidRPr="007C2358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  <w:vAlign w:val="center"/>
          </w:tcPr>
          <w:p w:rsidR="005F3F2E" w:rsidRPr="005F3F2E" w:rsidRDefault="005F3F2E" w:rsidP="005F3F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учитывать актуальность сбора, анализа и обработки данных, необходимых для решения профессиональных задач</w:t>
            </w:r>
          </w:p>
          <w:p w:rsidR="005F3F2E" w:rsidRPr="005F3F2E" w:rsidRDefault="005F3F2E" w:rsidP="005F3F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 xml:space="preserve">применять методы сбора, анализа и обработки данных, необходимых для решения </w:t>
            </w:r>
            <w:r w:rsidRPr="005F3F2E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профессиональных задач</w:t>
            </w:r>
          </w:p>
          <w:p w:rsidR="005F3F2E" w:rsidRPr="00DF7E5A" w:rsidRDefault="005F3F2E" w:rsidP="005F3F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в полной мере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267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5F3F2E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основными принципами сбора, анализа и обработки данных, необходимых для решения профессиональных задач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методикой сбора, анализа и обработки данных, необходимых для решения профессиональных задач</w:t>
            </w:r>
          </w:p>
          <w:p w:rsidR="005F3F2E" w:rsidRPr="00DF7E5A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lastRenderedPageBreak/>
              <w:t>навыками сбора, анализа и обработки данных, необходимых для решения профессиональных задач</w:t>
            </w:r>
          </w:p>
        </w:tc>
        <w:tc>
          <w:tcPr>
            <w:tcW w:w="266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5F3F2E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0AE1" w:rsidTr="00DC3F8F">
        <w:trPr>
          <w:trHeight w:val="1408"/>
        </w:trPr>
        <w:tc>
          <w:tcPr>
            <w:tcW w:w="301" w:type="pct"/>
            <w:shd w:val="clear" w:color="auto" w:fill="auto"/>
          </w:tcPr>
          <w:p w:rsidR="00E90AE1" w:rsidRPr="00BC35A6" w:rsidRDefault="00BC35A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933" w:type="pct"/>
            <w:shd w:val="clear" w:color="auto" w:fill="auto"/>
          </w:tcPr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основные методы инструментальные средства для обработки экономических данных</w:t>
            </w:r>
            <w:r>
              <w:rPr>
                <w:sz w:val="24"/>
                <w:szCs w:val="24"/>
              </w:rPr>
              <w:t>,</w:t>
            </w:r>
          </w:p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экономике</w:t>
            </w:r>
            <w:r>
              <w:rPr>
                <w:sz w:val="24"/>
                <w:szCs w:val="24"/>
              </w:rPr>
              <w:t>,</w:t>
            </w:r>
          </w:p>
          <w:p w:rsidR="00E90AE1" w:rsidRPr="007C2358" w:rsidRDefault="00BC35A6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современные методы и технологии обработки экономических данных в соотв</w:t>
            </w:r>
            <w:r w:rsidR="005D35DD">
              <w:rPr>
                <w:sz w:val="24"/>
                <w:szCs w:val="24"/>
              </w:rPr>
              <w:t>етствии с поставленной задачей</w:t>
            </w:r>
          </w:p>
        </w:tc>
        <w:tc>
          <w:tcPr>
            <w:tcW w:w="311" w:type="pct"/>
            <w:shd w:val="clear" w:color="auto" w:fill="auto"/>
          </w:tcPr>
          <w:p w:rsidR="00E90AE1" w:rsidRDefault="00E90AE1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D7C83" w:rsidRPr="000C4717" w:rsidRDefault="005D35DD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0" w:type="pct"/>
            <w:shd w:val="clear" w:color="auto" w:fill="auto"/>
          </w:tcPr>
          <w:p w:rsidR="00E90AE1" w:rsidRPr="007C2358" w:rsidRDefault="005F3F2E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 w:rsidR="00E90A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подобрать современные инструментальные средства для обработки экономических данных в соответствии с поставленной задачей</w:t>
            </w:r>
            <w:r>
              <w:rPr>
                <w:sz w:val="24"/>
                <w:szCs w:val="24"/>
              </w:rPr>
              <w:t>,</w:t>
            </w:r>
          </w:p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принимать участие в разработке и организации применения современных инструментальных сре</w:t>
            </w:r>
            <w:proofErr w:type="gramStart"/>
            <w:r w:rsidRPr="00BC35A6">
              <w:rPr>
                <w:sz w:val="24"/>
                <w:szCs w:val="24"/>
              </w:rPr>
              <w:t>дств дл</w:t>
            </w:r>
            <w:proofErr w:type="gramEnd"/>
            <w:r w:rsidRPr="00BC35A6">
              <w:rPr>
                <w:sz w:val="24"/>
                <w:szCs w:val="24"/>
              </w:rPr>
              <w:t>я обработки экономических данных в соответствии с показателями экономики</w:t>
            </w:r>
            <w:r>
              <w:rPr>
                <w:sz w:val="24"/>
                <w:szCs w:val="24"/>
              </w:rPr>
              <w:t>,</w:t>
            </w:r>
          </w:p>
          <w:p w:rsidR="00E90AE1" w:rsidRPr="00FF1CF3" w:rsidRDefault="00BC35A6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разработать собственные рекомендации по использованию современных инструментальных сре</w:t>
            </w:r>
            <w:proofErr w:type="gramStart"/>
            <w:r w:rsidRPr="00BC35A6">
              <w:rPr>
                <w:sz w:val="24"/>
                <w:szCs w:val="24"/>
              </w:rPr>
              <w:t>дств дл</w:t>
            </w:r>
            <w:proofErr w:type="gramEnd"/>
            <w:r w:rsidRPr="00BC35A6">
              <w:rPr>
                <w:sz w:val="24"/>
                <w:szCs w:val="24"/>
              </w:rPr>
              <w:t xml:space="preserve">я </w:t>
            </w:r>
            <w:r w:rsidR="005D35DD">
              <w:rPr>
                <w:sz w:val="24"/>
                <w:szCs w:val="24"/>
              </w:rPr>
              <w:t>обработки экономических данных</w:t>
            </w:r>
            <w:r w:rsidRPr="00BC35A6">
              <w:rPr>
                <w:sz w:val="24"/>
                <w:szCs w:val="24"/>
              </w:rPr>
              <w:t xml:space="preserve">, проанализировать результаты расчетов и обосновать полученные выводы </w:t>
            </w:r>
          </w:p>
        </w:tc>
        <w:tc>
          <w:tcPr>
            <w:tcW w:w="267" w:type="pct"/>
          </w:tcPr>
          <w:p w:rsidR="00BC35A6" w:rsidRPr="00FF1CF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3209A3" w:rsidRPr="00FF1CF3" w:rsidRDefault="003209A3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C94326" w:rsidRPr="00FF1CF3" w:rsidRDefault="005D35D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информацией об особенностях организации применения инструментальных сре</w:t>
            </w:r>
            <w:proofErr w:type="gramStart"/>
            <w:r w:rsidRPr="00BC35A6">
              <w:rPr>
                <w:sz w:val="24"/>
                <w:szCs w:val="24"/>
              </w:rPr>
              <w:t>дств дл</w:t>
            </w:r>
            <w:proofErr w:type="gramEnd"/>
            <w:r w:rsidRPr="00BC35A6">
              <w:rPr>
                <w:sz w:val="24"/>
                <w:szCs w:val="24"/>
              </w:rPr>
              <w:t>я обработки экономических данных в соотве</w:t>
            </w:r>
            <w:r w:rsidR="005D35DD">
              <w:rPr>
                <w:sz w:val="24"/>
                <w:szCs w:val="24"/>
              </w:rPr>
              <w:t xml:space="preserve">тствии с поставленной задачей; </w:t>
            </w:r>
            <w:r w:rsidRPr="00BC35A6">
              <w:rPr>
                <w:sz w:val="24"/>
                <w:szCs w:val="24"/>
              </w:rPr>
              <w:t>комплексным видением современных проблем инструментальных средства для обработки экономических данных</w:t>
            </w:r>
            <w:r w:rsidR="005D35DD">
              <w:rPr>
                <w:sz w:val="24"/>
                <w:szCs w:val="24"/>
              </w:rPr>
              <w:t xml:space="preserve"> в соответствии требованиями;</w:t>
            </w:r>
          </w:p>
          <w:p w:rsidR="00E90AE1" w:rsidRPr="00FF1CF3" w:rsidRDefault="00BC35A6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навыками разработки инновационных инструментальных сре</w:t>
            </w:r>
            <w:proofErr w:type="gramStart"/>
            <w:r w:rsidRPr="00BC35A6">
              <w:rPr>
                <w:sz w:val="24"/>
                <w:szCs w:val="24"/>
              </w:rPr>
              <w:t>дств дл</w:t>
            </w:r>
            <w:proofErr w:type="gramEnd"/>
            <w:r w:rsidRPr="00BC35A6">
              <w:rPr>
                <w:sz w:val="24"/>
                <w:szCs w:val="24"/>
              </w:rPr>
              <w:t xml:space="preserve">я обработки экономических данных в соответствии с поставленной задачей, анализа результатов расчетов и обоснования полученных выводов </w:t>
            </w:r>
          </w:p>
        </w:tc>
        <w:tc>
          <w:tcPr>
            <w:tcW w:w="266" w:type="pct"/>
          </w:tcPr>
          <w:p w:rsidR="00BC35A6" w:rsidRPr="00FF1CF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E90AE1" w:rsidRPr="00FF1CF3" w:rsidRDefault="00E90AE1" w:rsidP="005D35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90AE1" w:rsidRDefault="005D35DD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90AE1">
              <w:rPr>
                <w:sz w:val="24"/>
                <w:szCs w:val="24"/>
              </w:rPr>
              <w:t xml:space="preserve">З </w:t>
            </w:r>
          </w:p>
          <w:p w:rsidR="00C94326" w:rsidRPr="00FF1CF3" w:rsidRDefault="00C9432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F3F2E" w:rsidTr="00DC3F8F">
        <w:trPr>
          <w:trHeight w:val="1408"/>
        </w:trPr>
        <w:tc>
          <w:tcPr>
            <w:tcW w:w="301" w:type="pct"/>
            <w:shd w:val="clear" w:color="auto" w:fill="auto"/>
          </w:tcPr>
          <w:p w:rsidR="005F3F2E" w:rsidRPr="00BC35A6" w:rsidRDefault="005F3F2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933" w:type="pct"/>
            <w:shd w:val="clear" w:color="auto" w:fill="auto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способы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основные типовые методики расчета экономических и социально-значимых показателей, характеризующих деятельность хозяйствующих субъектов в рыночной экономике</w:t>
            </w:r>
          </w:p>
          <w:p w:rsidR="005F3F2E" w:rsidRPr="00BC35A6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виды расчетов экономических показателей</w:t>
            </w:r>
          </w:p>
        </w:tc>
        <w:tc>
          <w:tcPr>
            <w:tcW w:w="311" w:type="pct"/>
            <w:shd w:val="clear" w:color="auto" w:fill="auto"/>
          </w:tcPr>
          <w:p w:rsidR="005F3F2E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5F3F2E" w:rsidRPr="000C4717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0" w:type="pct"/>
            <w:shd w:val="clear" w:color="auto" w:fill="auto"/>
          </w:tcPr>
          <w:p w:rsidR="005F3F2E" w:rsidRPr="007C2358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проводить обоснование правильности выбора типовой методики при сборе социально-экономических показателей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анализировать социально-экономические показатели хозяйствующего субъекта, используя исходные данные деятельности предприятия</w:t>
            </w:r>
          </w:p>
          <w:p w:rsidR="005F3F2E" w:rsidRPr="00BC35A6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делать выводы и обосновывать полученные конечные результаты согласно расчетам экономических и социально-экономических показателей</w:t>
            </w:r>
          </w:p>
        </w:tc>
        <w:tc>
          <w:tcPr>
            <w:tcW w:w="267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основами типовых методик по расчету экономических и социально – экономических показателей, характеризующих деятельность хозяйствующих субъектов в рыночной экономике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F3F2E">
              <w:rPr>
                <w:sz w:val="24"/>
                <w:szCs w:val="24"/>
              </w:rPr>
              <w:t xml:space="preserve">действующей системой расчетов экономических и социально-экономических показателей, характеризующей деятельность хозяйствующих </w:t>
            </w:r>
            <w:proofErr w:type="spellStart"/>
            <w:r w:rsidRPr="005F3F2E">
              <w:rPr>
                <w:sz w:val="24"/>
                <w:szCs w:val="24"/>
              </w:rPr>
              <w:t>суъектов</w:t>
            </w:r>
            <w:proofErr w:type="spellEnd"/>
            <w:proofErr w:type="gramEnd"/>
          </w:p>
          <w:p w:rsidR="005F3F2E" w:rsidRPr="00BC35A6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обоснованием расчетов социально-экономических показателей хозяйствующего субъекта</w:t>
            </w:r>
          </w:p>
        </w:tc>
        <w:tc>
          <w:tcPr>
            <w:tcW w:w="266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5F3F2E" w:rsidTr="00DC3F8F">
        <w:trPr>
          <w:trHeight w:val="698"/>
        </w:trPr>
        <w:tc>
          <w:tcPr>
            <w:tcW w:w="301" w:type="pct"/>
            <w:shd w:val="clear" w:color="auto" w:fill="auto"/>
          </w:tcPr>
          <w:p w:rsidR="005F3F2E" w:rsidRDefault="005F3F2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933" w:type="pct"/>
            <w:shd w:val="clear" w:color="auto" w:fill="auto"/>
          </w:tcPr>
          <w:p w:rsidR="005F3F2E" w:rsidRPr="00DC3F8F" w:rsidRDefault="005F3F2E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экономические и социально-экономические показатели, характеризующие деятельность </w:t>
            </w:r>
            <w:r>
              <w:rPr>
                <w:sz w:val="24"/>
                <w:szCs w:val="24"/>
              </w:rPr>
              <w:t>предприятия</w:t>
            </w:r>
          </w:p>
          <w:p w:rsidR="005F3F2E" w:rsidRPr="00DC3F8F" w:rsidRDefault="005F3F2E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типовые методики расчета экономических и социально-экономических показателей, характеризующих деятельность </w:t>
            </w:r>
            <w:r>
              <w:rPr>
                <w:sz w:val="24"/>
                <w:szCs w:val="24"/>
              </w:rPr>
              <w:t>предприятия</w:t>
            </w:r>
          </w:p>
          <w:p w:rsidR="005F3F2E" w:rsidRDefault="005F3F2E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действующую </w:t>
            </w:r>
            <w:r w:rsidRPr="00DC3F8F">
              <w:rPr>
                <w:sz w:val="24"/>
                <w:szCs w:val="24"/>
              </w:rPr>
              <w:lastRenderedPageBreak/>
              <w:t xml:space="preserve">нормативно-правовую базу и типовые методики расчета экономических и социально- экономических показателей, характеризующих деятельность хозяйствующих субъектов </w:t>
            </w:r>
          </w:p>
        </w:tc>
        <w:tc>
          <w:tcPr>
            <w:tcW w:w="311" w:type="pct"/>
            <w:shd w:val="clear" w:color="auto" w:fill="auto"/>
          </w:tcPr>
          <w:p w:rsidR="005F3F2E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5F3F2E" w:rsidRPr="000C4717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0" w:type="pct"/>
            <w:shd w:val="clear" w:color="auto" w:fill="auto"/>
          </w:tcPr>
          <w:p w:rsidR="005F3F2E" w:rsidRPr="007C2358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5F3F2E" w:rsidRDefault="005F3F2E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рассчитывать основные экономические и социал</w:t>
            </w:r>
            <w:r>
              <w:rPr>
                <w:sz w:val="24"/>
                <w:szCs w:val="24"/>
              </w:rPr>
              <w:t xml:space="preserve">ьно-экономические показатели </w:t>
            </w:r>
          </w:p>
          <w:p w:rsidR="005F3F2E" w:rsidRPr="00DC3F8F" w:rsidRDefault="005F3F2E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применять типовые методики для расчета экономических и социально-экономических показателей, </w:t>
            </w:r>
            <w:r>
              <w:rPr>
                <w:sz w:val="24"/>
                <w:szCs w:val="24"/>
              </w:rPr>
              <w:t>характеризующих деятельность предприятия</w:t>
            </w:r>
          </w:p>
          <w:p w:rsidR="005F3F2E" w:rsidRDefault="005F3F2E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использовать </w:t>
            </w:r>
            <w:r w:rsidRPr="00DC3F8F">
              <w:rPr>
                <w:sz w:val="24"/>
                <w:szCs w:val="24"/>
              </w:rPr>
              <w:lastRenderedPageBreak/>
              <w:t xml:space="preserve">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 </w:t>
            </w:r>
          </w:p>
        </w:tc>
        <w:tc>
          <w:tcPr>
            <w:tcW w:w="267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5F3F2E" w:rsidRPr="00DC3F8F" w:rsidRDefault="005F3F2E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способностью рассчитывать основные экономические и социально-экономические показатели, характеризующие деятельность хозяйствующих субъектов навыками расчета экономических и социально-экономических показателей, </w:t>
            </w:r>
            <w:r w:rsidRPr="00DC3F8F">
              <w:rPr>
                <w:sz w:val="24"/>
                <w:szCs w:val="24"/>
              </w:rPr>
              <w:lastRenderedPageBreak/>
              <w:t xml:space="preserve">характеризующих деятельность хозяйствующих субъектов на основе типовых методик </w:t>
            </w:r>
          </w:p>
          <w:p w:rsid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 </w:t>
            </w:r>
          </w:p>
        </w:tc>
        <w:tc>
          <w:tcPr>
            <w:tcW w:w="266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5F3F2E" w:rsidTr="00BE64B6">
        <w:trPr>
          <w:trHeight w:val="5520"/>
        </w:trPr>
        <w:tc>
          <w:tcPr>
            <w:tcW w:w="301" w:type="pct"/>
            <w:shd w:val="clear" w:color="auto" w:fill="auto"/>
          </w:tcPr>
          <w:p w:rsidR="005F3F2E" w:rsidRDefault="005F3F2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933" w:type="pct"/>
            <w:shd w:val="clear" w:color="auto" w:fill="auto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основные методы составления экономических разделов планов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основные методы и технологии необходимые для составления экономических разделов планов и использовать их в</w:t>
            </w:r>
            <w:r>
              <w:rPr>
                <w:sz w:val="24"/>
                <w:szCs w:val="24"/>
              </w:rPr>
              <w:t xml:space="preserve"> практике</w:t>
            </w:r>
          </w:p>
          <w:p w:rsidR="005F3F2E" w:rsidRPr="00DC3F8F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</w:t>
            </w:r>
          </w:p>
        </w:tc>
        <w:tc>
          <w:tcPr>
            <w:tcW w:w="311" w:type="pct"/>
            <w:shd w:val="clear" w:color="auto" w:fill="auto"/>
          </w:tcPr>
          <w:p w:rsidR="005F3F2E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5F3F2E" w:rsidRPr="000C4717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0" w:type="pct"/>
            <w:shd w:val="clear" w:color="auto" w:fill="auto"/>
          </w:tcPr>
          <w:p w:rsidR="005F3F2E" w:rsidRPr="007C2358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 xml:space="preserve">обосновывать современные методы составления экономических разделов планов в соответствии с </w:t>
            </w:r>
            <w:proofErr w:type="gramStart"/>
            <w:r w:rsidRPr="005F3F2E">
              <w:rPr>
                <w:sz w:val="24"/>
                <w:szCs w:val="24"/>
              </w:rPr>
              <w:t>поставленными</w:t>
            </w:r>
            <w:proofErr w:type="gramEnd"/>
            <w:r w:rsidRPr="005F3F2E">
              <w:rPr>
                <w:sz w:val="24"/>
                <w:szCs w:val="24"/>
              </w:rPr>
              <w:t xml:space="preserve"> задачам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 xml:space="preserve">обосновывать и представлять результаты работы по разработке и организации применения современных методов и </w:t>
            </w:r>
            <w:proofErr w:type="gramStart"/>
            <w:r w:rsidRPr="005F3F2E">
              <w:rPr>
                <w:sz w:val="24"/>
                <w:szCs w:val="24"/>
              </w:rPr>
              <w:t>технологий</w:t>
            </w:r>
            <w:proofErr w:type="gramEnd"/>
            <w:r w:rsidRPr="005F3F2E">
              <w:rPr>
                <w:sz w:val="24"/>
                <w:szCs w:val="24"/>
              </w:rPr>
              <w:t xml:space="preserve"> необходимых для составления экономических разделов планов</w:t>
            </w:r>
          </w:p>
          <w:p w:rsidR="005F3F2E" w:rsidRPr="00DC3F8F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в соответствии с принятыми в организации стандартами обосновывать и представлять результаты расчетов экономических разделов</w:t>
            </w:r>
          </w:p>
        </w:tc>
        <w:tc>
          <w:tcPr>
            <w:tcW w:w="267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информацией об особенностях организации применения современных методов и технологий составления экономических разделов планов расчетов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комплексным видением современных проблем при обосновании и представлении результатов работы в соответствии с принятыми в организации стандартами</w:t>
            </w:r>
          </w:p>
          <w:p w:rsidR="005F3F2E" w:rsidRPr="00DC3F8F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навыками разработки инновационных методов и технологий составления экономических разделов планов расчеты, обоснования их и представления результатов работы в соответствии с принятыми в организации стандартами</w:t>
            </w:r>
          </w:p>
        </w:tc>
        <w:tc>
          <w:tcPr>
            <w:tcW w:w="266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E5" w:rsidRDefault="00E07AE5" w:rsidP="008A6864">
      <w:r>
        <w:separator/>
      </w:r>
    </w:p>
  </w:endnote>
  <w:endnote w:type="continuationSeparator" w:id="0">
    <w:p w:rsidR="00E07AE5" w:rsidRDefault="00E07AE5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69958"/>
      <w:docPartObj>
        <w:docPartGallery w:val="Page Numbers (Bottom of Page)"/>
        <w:docPartUnique/>
      </w:docPartObj>
    </w:sdtPr>
    <w:sdtEndPr/>
    <w:sdtContent>
      <w:p w:rsidR="00633DE4" w:rsidRDefault="008723BF">
        <w:pPr>
          <w:pStyle w:val="af1"/>
          <w:jc w:val="right"/>
        </w:pPr>
        <w:r>
          <w:fldChar w:fldCharType="begin"/>
        </w:r>
        <w:r w:rsidR="00633DE4">
          <w:instrText xml:space="preserve"> PAGE   \* MERGEFORMAT </w:instrText>
        </w:r>
        <w:r>
          <w:fldChar w:fldCharType="separate"/>
        </w:r>
        <w:r w:rsidR="007242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3DE4" w:rsidRDefault="00633DE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E5" w:rsidRDefault="00E07AE5" w:rsidP="008A6864">
      <w:r>
        <w:separator/>
      </w:r>
    </w:p>
  </w:footnote>
  <w:footnote w:type="continuationSeparator" w:id="0">
    <w:p w:rsidR="00E07AE5" w:rsidRDefault="00E07AE5" w:rsidP="008A6864">
      <w:r>
        <w:continuationSeparator/>
      </w:r>
    </w:p>
  </w:footnote>
  <w:footnote w:id="1">
    <w:p w:rsidR="00633DE4" w:rsidRPr="004E2A03" w:rsidRDefault="00633DE4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633DE4" w:rsidRPr="00450A0F" w:rsidRDefault="00633DE4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633DE4" w:rsidRPr="00E9451D" w:rsidRDefault="00633DE4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633DE4" w:rsidRPr="00340DC8" w:rsidRDefault="00633DE4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633DE4" w:rsidRDefault="00633DE4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633DE4" w:rsidRDefault="00633DE4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633DE4" w:rsidRDefault="00633DE4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"/>
  </w:num>
  <w:num w:numId="5">
    <w:abstractNumId w:val="6"/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3367B"/>
    <w:rsid w:val="00042200"/>
    <w:rsid w:val="000618C3"/>
    <w:rsid w:val="0006496D"/>
    <w:rsid w:val="00065B50"/>
    <w:rsid w:val="0006607E"/>
    <w:rsid w:val="00074AC1"/>
    <w:rsid w:val="000837B1"/>
    <w:rsid w:val="00087FEC"/>
    <w:rsid w:val="0009087F"/>
    <w:rsid w:val="00096BC6"/>
    <w:rsid w:val="000A149F"/>
    <w:rsid w:val="000C1235"/>
    <w:rsid w:val="000D3C91"/>
    <w:rsid w:val="000D5D6D"/>
    <w:rsid w:val="000E4547"/>
    <w:rsid w:val="000E6B27"/>
    <w:rsid w:val="000F1D63"/>
    <w:rsid w:val="0010128E"/>
    <w:rsid w:val="001048AE"/>
    <w:rsid w:val="00104952"/>
    <w:rsid w:val="00106B72"/>
    <w:rsid w:val="001242A6"/>
    <w:rsid w:val="00134EE7"/>
    <w:rsid w:val="001720F7"/>
    <w:rsid w:val="0017323C"/>
    <w:rsid w:val="00182869"/>
    <w:rsid w:val="0018340C"/>
    <w:rsid w:val="0018680D"/>
    <w:rsid w:val="00187941"/>
    <w:rsid w:val="00187B9B"/>
    <w:rsid w:val="00192724"/>
    <w:rsid w:val="001A78F4"/>
    <w:rsid w:val="001B0896"/>
    <w:rsid w:val="001B4A8E"/>
    <w:rsid w:val="001B7FDF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6DC2"/>
    <w:rsid w:val="002A2408"/>
    <w:rsid w:val="002A7EE8"/>
    <w:rsid w:val="002B39A9"/>
    <w:rsid w:val="002D26DF"/>
    <w:rsid w:val="002D2B3A"/>
    <w:rsid w:val="002D46A6"/>
    <w:rsid w:val="002E11D4"/>
    <w:rsid w:val="002E7923"/>
    <w:rsid w:val="002F28F3"/>
    <w:rsid w:val="002F4D1B"/>
    <w:rsid w:val="00313E89"/>
    <w:rsid w:val="0031717C"/>
    <w:rsid w:val="003209A3"/>
    <w:rsid w:val="00327C71"/>
    <w:rsid w:val="00356279"/>
    <w:rsid w:val="00356D4E"/>
    <w:rsid w:val="00395916"/>
    <w:rsid w:val="003A4676"/>
    <w:rsid w:val="003A4B45"/>
    <w:rsid w:val="003B5992"/>
    <w:rsid w:val="003C158A"/>
    <w:rsid w:val="003E472F"/>
    <w:rsid w:val="003E70AE"/>
    <w:rsid w:val="003F0F28"/>
    <w:rsid w:val="0041091F"/>
    <w:rsid w:val="004179A7"/>
    <w:rsid w:val="0042384B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D2C5D"/>
    <w:rsid w:val="004E50D6"/>
    <w:rsid w:val="0050606C"/>
    <w:rsid w:val="00536A18"/>
    <w:rsid w:val="00536D0F"/>
    <w:rsid w:val="0054041E"/>
    <w:rsid w:val="00546EB5"/>
    <w:rsid w:val="00551122"/>
    <w:rsid w:val="00552858"/>
    <w:rsid w:val="00552EAF"/>
    <w:rsid w:val="00555ACE"/>
    <w:rsid w:val="00570714"/>
    <w:rsid w:val="00580266"/>
    <w:rsid w:val="0058369E"/>
    <w:rsid w:val="00586E02"/>
    <w:rsid w:val="005909AB"/>
    <w:rsid w:val="005950EF"/>
    <w:rsid w:val="005A13F9"/>
    <w:rsid w:val="005A6B4E"/>
    <w:rsid w:val="005B68DA"/>
    <w:rsid w:val="005C3D15"/>
    <w:rsid w:val="005D35DD"/>
    <w:rsid w:val="005D6690"/>
    <w:rsid w:val="005E40FE"/>
    <w:rsid w:val="005F3F2E"/>
    <w:rsid w:val="00633DE4"/>
    <w:rsid w:val="006365DE"/>
    <w:rsid w:val="006438A9"/>
    <w:rsid w:val="00647162"/>
    <w:rsid w:val="00652717"/>
    <w:rsid w:val="006541F8"/>
    <w:rsid w:val="006562A4"/>
    <w:rsid w:val="00665538"/>
    <w:rsid w:val="00670D45"/>
    <w:rsid w:val="00672F1D"/>
    <w:rsid w:val="00675895"/>
    <w:rsid w:val="0068027C"/>
    <w:rsid w:val="00680998"/>
    <w:rsid w:val="00683460"/>
    <w:rsid w:val="006A0A8F"/>
    <w:rsid w:val="006B26E0"/>
    <w:rsid w:val="006C3A3A"/>
    <w:rsid w:val="006D6351"/>
    <w:rsid w:val="006E7A5B"/>
    <w:rsid w:val="006F01B3"/>
    <w:rsid w:val="006F40AE"/>
    <w:rsid w:val="007015CB"/>
    <w:rsid w:val="007221AF"/>
    <w:rsid w:val="007242EF"/>
    <w:rsid w:val="00727516"/>
    <w:rsid w:val="00732BC3"/>
    <w:rsid w:val="0074014D"/>
    <w:rsid w:val="007414CB"/>
    <w:rsid w:val="00752F47"/>
    <w:rsid w:val="007607E3"/>
    <w:rsid w:val="007617D1"/>
    <w:rsid w:val="00767233"/>
    <w:rsid w:val="007800D3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2041"/>
    <w:rsid w:val="007D66EE"/>
    <w:rsid w:val="007D677F"/>
    <w:rsid w:val="007F2971"/>
    <w:rsid w:val="008033BF"/>
    <w:rsid w:val="00806B0D"/>
    <w:rsid w:val="008075FF"/>
    <w:rsid w:val="0081010C"/>
    <w:rsid w:val="00816511"/>
    <w:rsid w:val="00816CB6"/>
    <w:rsid w:val="00840CB4"/>
    <w:rsid w:val="0084350C"/>
    <w:rsid w:val="00850039"/>
    <w:rsid w:val="00854541"/>
    <w:rsid w:val="008723BF"/>
    <w:rsid w:val="0087528F"/>
    <w:rsid w:val="00877B48"/>
    <w:rsid w:val="008823DB"/>
    <w:rsid w:val="00892FB1"/>
    <w:rsid w:val="008A6864"/>
    <w:rsid w:val="008C0B73"/>
    <w:rsid w:val="008D779F"/>
    <w:rsid w:val="008E0047"/>
    <w:rsid w:val="008E0281"/>
    <w:rsid w:val="008F6BB2"/>
    <w:rsid w:val="009103BE"/>
    <w:rsid w:val="0091784D"/>
    <w:rsid w:val="00931E88"/>
    <w:rsid w:val="00935761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D7C83"/>
    <w:rsid w:val="009E7E5E"/>
    <w:rsid w:val="009F0A82"/>
    <w:rsid w:val="009F446E"/>
    <w:rsid w:val="00A04F40"/>
    <w:rsid w:val="00A05CA3"/>
    <w:rsid w:val="00A4054D"/>
    <w:rsid w:val="00A51B43"/>
    <w:rsid w:val="00A61639"/>
    <w:rsid w:val="00A6348E"/>
    <w:rsid w:val="00A74A15"/>
    <w:rsid w:val="00A766D5"/>
    <w:rsid w:val="00A96467"/>
    <w:rsid w:val="00AA65C0"/>
    <w:rsid w:val="00AA7D02"/>
    <w:rsid w:val="00AB5BEC"/>
    <w:rsid w:val="00AC1B4D"/>
    <w:rsid w:val="00AC60F3"/>
    <w:rsid w:val="00AD330C"/>
    <w:rsid w:val="00AD3BFC"/>
    <w:rsid w:val="00AD69B4"/>
    <w:rsid w:val="00AE4FAC"/>
    <w:rsid w:val="00AF32FC"/>
    <w:rsid w:val="00B01027"/>
    <w:rsid w:val="00B05E0A"/>
    <w:rsid w:val="00B1188D"/>
    <w:rsid w:val="00B2764B"/>
    <w:rsid w:val="00B31681"/>
    <w:rsid w:val="00B36F49"/>
    <w:rsid w:val="00B40D81"/>
    <w:rsid w:val="00B713FA"/>
    <w:rsid w:val="00B87822"/>
    <w:rsid w:val="00B97314"/>
    <w:rsid w:val="00BA4927"/>
    <w:rsid w:val="00BC35A6"/>
    <w:rsid w:val="00BC3A89"/>
    <w:rsid w:val="00BC6190"/>
    <w:rsid w:val="00BE64B6"/>
    <w:rsid w:val="00BF6039"/>
    <w:rsid w:val="00BF68A6"/>
    <w:rsid w:val="00C01514"/>
    <w:rsid w:val="00C016F5"/>
    <w:rsid w:val="00C126A0"/>
    <w:rsid w:val="00C35832"/>
    <w:rsid w:val="00C602A2"/>
    <w:rsid w:val="00C61CE3"/>
    <w:rsid w:val="00C64043"/>
    <w:rsid w:val="00C64F0A"/>
    <w:rsid w:val="00C800C0"/>
    <w:rsid w:val="00C84477"/>
    <w:rsid w:val="00C87C76"/>
    <w:rsid w:val="00C92ECF"/>
    <w:rsid w:val="00C94326"/>
    <w:rsid w:val="00C94F5E"/>
    <w:rsid w:val="00C9718E"/>
    <w:rsid w:val="00CA23AA"/>
    <w:rsid w:val="00CA65CA"/>
    <w:rsid w:val="00CB19EE"/>
    <w:rsid w:val="00CB61BF"/>
    <w:rsid w:val="00CC18A2"/>
    <w:rsid w:val="00CD30E6"/>
    <w:rsid w:val="00CE4FB9"/>
    <w:rsid w:val="00D028EC"/>
    <w:rsid w:val="00D048F3"/>
    <w:rsid w:val="00D13B15"/>
    <w:rsid w:val="00D14299"/>
    <w:rsid w:val="00D206F3"/>
    <w:rsid w:val="00D339F9"/>
    <w:rsid w:val="00D35653"/>
    <w:rsid w:val="00D40DC5"/>
    <w:rsid w:val="00D41565"/>
    <w:rsid w:val="00D4777D"/>
    <w:rsid w:val="00D519BE"/>
    <w:rsid w:val="00D54E09"/>
    <w:rsid w:val="00D80FFB"/>
    <w:rsid w:val="00D844AE"/>
    <w:rsid w:val="00D87599"/>
    <w:rsid w:val="00D90C5B"/>
    <w:rsid w:val="00D93789"/>
    <w:rsid w:val="00D96446"/>
    <w:rsid w:val="00D97B66"/>
    <w:rsid w:val="00DA2600"/>
    <w:rsid w:val="00DA38D3"/>
    <w:rsid w:val="00DA5E14"/>
    <w:rsid w:val="00DB30BF"/>
    <w:rsid w:val="00DB4596"/>
    <w:rsid w:val="00DC3551"/>
    <w:rsid w:val="00DC3F8F"/>
    <w:rsid w:val="00DD0CD1"/>
    <w:rsid w:val="00DD6917"/>
    <w:rsid w:val="00DE1076"/>
    <w:rsid w:val="00DE50D3"/>
    <w:rsid w:val="00DF6D46"/>
    <w:rsid w:val="00E019C4"/>
    <w:rsid w:val="00E07AE5"/>
    <w:rsid w:val="00E26750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C087C"/>
    <w:rsid w:val="00EC4632"/>
    <w:rsid w:val="00EC7EF8"/>
    <w:rsid w:val="00EE0A46"/>
    <w:rsid w:val="00EE69BE"/>
    <w:rsid w:val="00EE74A4"/>
    <w:rsid w:val="00EF132A"/>
    <w:rsid w:val="00EF7FDA"/>
    <w:rsid w:val="00F06443"/>
    <w:rsid w:val="00F201B9"/>
    <w:rsid w:val="00F22AE7"/>
    <w:rsid w:val="00F30859"/>
    <w:rsid w:val="00F37FF5"/>
    <w:rsid w:val="00F46EA8"/>
    <w:rsid w:val="00F53E8B"/>
    <w:rsid w:val="00F73F9D"/>
    <w:rsid w:val="00F75323"/>
    <w:rsid w:val="00F765B1"/>
    <w:rsid w:val="00F83200"/>
    <w:rsid w:val="00F9058A"/>
    <w:rsid w:val="00F90A37"/>
    <w:rsid w:val="00F94D7D"/>
    <w:rsid w:val="00FC10D4"/>
    <w:rsid w:val="00FC24EF"/>
    <w:rsid w:val="00FC5DF0"/>
    <w:rsid w:val="00FE4524"/>
    <w:rsid w:val="00FE5BF2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D519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7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F315F-632F-407A-96A7-B81AFCB3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29</Pages>
  <Words>5068</Words>
  <Characters>28893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33894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24</cp:revision>
  <cp:lastPrinted>2019-06-10T09:12:00Z</cp:lastPrinted>
  <dcterms:created xsi:type="dcterms:W3CDTF">2018-09-26T08:32:00Z</dcterms:created>
  <dcterms:modified xsi:type="dcterms:W3CDTF">2023-03-28T09:23:00Z</dcterms:modified>
</cp:coreProperties>
</file>